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after="240" w:afterLines="100" w:line="420" w:lineRule="exact"/>
        <w:jc w:val="center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pStyle w:val="11"/>
        <w:spacing w:after="240" w:afterLines="100" w:line="420" w:lineRule="exact"/>
        <w:jc w:val="center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pStyle w:val="11"/>
        <w:spacing w:after="240" w:afterLines="100" w:line="420" w:lineRule="exact"/>
        <w:jc w:val="center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pStyle w:val="11"/>
        <w:spacing w:after="240" w:afterLines="100" w:line="420" w:lineRule="exact"/>
        <w:jc w:val="center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pStyle w:val="11"/>
        <w:spacing w:after="240" w:afterLines="100" w:line="420" w:lineRule="exact"/>
        <w:jc w:val="center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pStyle w:val="11"/>
        <w:spacing w:after="240" w:afterLines="100" w:line="420" w:lineRule="exact"/>
        <w:jc w:val="center"/>
        <w:rPr>
          <w:rFonts w:ascii="Times New Roman" w:hAnsi="Times New Roman" w:eastAsia="方正仿宋简体" w:cs="Times New Roman"/>
          <w:sz w:val="32"/>
          <w:szCs w:val="32"/>
        </w:rPr>
      </w:pPr>
      <w:bookmarkStart w:id="1" w:name="_GoBack"/>
      <w:bookmarkEnd w:id="1"/>
    </w:p>
    <w:p>
      <w:pPr>
        <w:pStyle w:val="11"/>
        <w:spacing w:after="240" w:afterLines="100" w:line="420" w:lineRule="exact"/>
        <w:jc w:val="center"/>
        <w:rPr>
          <w:rFonts w:ascii="Times New Roman" w:hAnsi="Times New Roman" w:eastAsia="方正仿宋简体" w:cs="Times New Roman"/>
          <w:sz w:val="40"/>
          <w:szCs w:val="40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资临空发〔2022〕4号</w:t>
      </w:r>
    </w:p>
    <w:p>
      <w:pPr>
        <w:spacing w:line="600" w:lineRule="exact"/>
        <w:rPr>
          <w:rFonts w:ascii="Times New Roman" w:hAnsi="Times New Roman" w:eastAsia="方正小标宋简体"/>
          <w:sz w:val="44"/>
        </w:rPr>
      </w:pPr>
    </w:p>
    <w:p>
      <w:pPr>
        <w:spacing w:line="400" w:lineRule="exact"/>
        <w:jc w:val="center"/>
        <w:rPr>
          <w:rFonts w:hint="eastAsia" w:ascii="Times New Roman" w:hAnsi="Times New Roman"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资阳市临空经济区管理委员会</w:t>
      </w:r>
    </w:p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关于表扬2021年度优秀企业的通报</w:t>
      </w:r>
    </w:p>
    <w:p>
      <w:pPr>
        <w:pStyle w:val="60"/>
        <w:widowControl w:val="0"/>
        <w:spacing w:before="0" w:after="0" w:line="600" w:lineRule="exact"/>
        <w:jc w:val="both"/>
        <w:rPr>
          <w:rFonts w:ascii="Times New Roman" w:hAnsi="Times New Roman" w:eastAsia="方正仿宋_GBK" w:cs="Times New Roman"/>
          <w:kern w:val="2"/>
          <w:sz w:val="33"/>
          <w:szCs w:val="33"/>
        </w:rPr>
      </w:pPr>
    </w:p>
    <w:p>
      <w:pPr>
        <w:pStyle w:val="60"/>
        <w:widowControl w:val="0"/>
        <w:spacing w:before="0" w:after="0" w:line="600" w:lineRule="exact"/>
        <w:jc w:val="both"/>
        <w:rPr>
          <w:rFonts w:ascii="Times New Roman" w:hAnsi="Times New Roman" w:eastAsia="方正仿宋简体" w:cs="Times New Roman"/>
          <w:kern w:val="2"/>
          <w:sz w:val="33"/>
          <w:szCs w:val="33"/>
        </w:rPr>
      </w:pPr>
      <w:r>
        <w:rPr>
          <w:rFonts w:ascii="Times New Roman" w:hAnsi="Times New Roman" w:eastAsia="方正仿宋简体" w:cs="Times New Roman"/>
          <w:kern w:val="2"/>
          <w:sz w:val="33"/>
          <w:szCs w:val="33"/>
        </w:rPr>
        <w:t>各镇党委、人民政府，各部门（分局）</w:t>
      </w:r>
      <w:r>
        <w:rPr>
          <w:rFonts w:hint="eastAsia" w:ascii="Times New Roman" w:hAnsi="Times New Roman" w:eastAsia="方正仿宋简体" w:cs="Times New Roman"/>
          <w:kern w:val="2"/>
          <w:sz w:val="33"/>
          <w:szCs w:val="33"/>
        </w:rPr>
        <w:t>、</w:t>
      </w:r>
      <w:r>
        <w:rPr>
          <w:rFonts w:ascii="Times New Roman" w:hAnsi="Times New Roman" w:eastAsia="方正仿宋简体" w:cs="Times New Roman"/>
          <w:kern w:val="2"/>
          <w:sz w:val="33"/>
          <w:szCs w:val="33"/>
        </w:rPr>
        <w:t>直属事业单位，港投</w:t>
      </w:r>
      <w:r>
        <w:rPr>
          <w:rFonts w:hint="eastAsia" w:ascii="Times New Roman" w:hAnsi="Times New Roman" w:eastAsia="方正仿宋简体" w:cs="Times New Roman"/>
          <w:kern w:val="2"/>
          <w:sz w:val="33"/>
          <w:szCs w:val="33"/>
        </w:rPr>
        <w:t>集团</w:t>
      </w:r>
      <w:r>
        <w:rPr>
          <w:rFonts w:ascii="Times New Roman" w:hAnsi="Times New Roman" w:eastAsia="方正仿宋简体" w:cs="Times New Roman"/>
          <w:kern w:val="2"/>
          <w:sz w:val="33"/>
          <w:szCs w:val="33"/>
        </w:rPr>
        <w:t>，辖区相关企业：</w:t>
      </w:r>
    </w:p>
    <w:p>
      <w:pPr>
        <w:spacing w:line="600" w:lineRule="exact"/>
        <w:ind w:firstLine="630"/>
        <w:rPr>
          <w:rFonts w:ascii="Times New Roman" w:hAnsi="Times New Roman" w:eastAsia="方正仿宋简体"/>
          <w:sz w:val="33"/>
          <w:szCs w:val="33"/>
        </w:rPr>
      </w:pPr>
      <w:r>
        <w:rPr>
          <w:rFonts w:ascii="Times New Roman" w:hAnsi="Times New Roman" w:eastAsia="方正仿宋简体"/>
          <w:sz w:val="33"/>
          <w:szCs w:val="33"/>
        </w:rPr>
        <w:t>2021年，全区上下坚定以习近平新时代中国特色社会主义思想为指导，深入贯彻党的十九届五中、六中全会，省委十一届八次、九次全会，市委四届十一次、十二次全会精神，以“执行落实年”为抓手，主动融入成渝地区双城经济圈建设，积极推进成资同城化发展，聚焦重点工作，严格履行职责，狠抓工作落实，推动临空经济区经济社会发展取得新成效。各企业坚持疫情防控和生产经营“两手抓”，积极开拓创新，在提升经济发展、促进就业、改善民生、抗击新冠肺炎疫情等方面发挥了积极作用，为全区经济社会发展作出了重要贡献，涌现出一批优秀模范。为营造企业竞相发展的良好氛围，推动全区经济高质量发展，经管委会研究决定，对资阳晨风机电有限公司等10户2021年优秀企业予以通报表扬。</w:t>
      </w:r>
    </w:p>
    <w:p>
      <w:pPr>
        <w:pStyle w:val="8"/>
        <w:spacing w:after="0" w:line="600" w:lineRule="exact"/>
        <w:ind w:firstLine="660" w:firstLineChars="200"/>
        <w:rPr>
          <w:rFonts w:ascii="Times New Roman" w:hAnsi="Times New Roman" w:eastAsia="方正仿宋简体"/>
          <w:sz w:val="33"/>
          <w:szCs w:val="33"/>
        </w:rPr>
      </w:pPr>
      <w:r>
        <w:rPr>
          <w:rFonts w:ascii="Times New Roman" w:hAnsi="Times New Roman" w:eastAsia="方正仿宋简体"/>
          <w:sz w:val="33"/>
          <w:szCs w:val="33"/>
        </w:rPr>
        <w:t>2022年，全区广大企业要以受表扬企业为榜样，以“勇担使命、追赶跨越”学习实践活动为引领，高效、优质、有序推进临空经济区“五项行动”各项目标，坚持担当实干作风，保持使命在肩精神，以更高的标准全力强基础、兴产业、优环境、惠民生、促发展，推动临空经济区高质量发展，在成渝门户枢纽、临空新兴城市建设中走在前列。</w:t>
      </w:r>
    </w:p>
    <w:p>
      <w:pPr>
        <w:spacing w:line="600" w:lineRule="exact"/>
        <w:rPr>
          <w:rFonts w:ascii="Times New Roman" w:hAnsi="Times New Roman" w:eastAsia="方正仿宋简体"/>
        </w:rPr>
      </w:pPr>
    </w:p>
    <w:p>
      <w:pPr>
        <w:spacing w:line="600" w:lineRule="exact"/>
        <w:ind w:firstLine="630"/>
        <w:rPr>
          <w:rFonts w:hint="eastAsia" w:ascii="Times New Roman" w:hAnsi="Times New Roman" w:eastAsia="方正仿宋简体"/>
          <w:sz w:val="33"/>
          <w:szCs w:val="33"/>
        </w:rPr>
      </w:pPr>
      <w:r>
        <w:rPr>
          <w:rFonts w:ascii="Times New Roman" w:hAnsi="Times New Roman" w:eastAsia="方正仿宋简体"/>
          <w:sz w:val="33"/>
          <w:szCs w:val="33"/>
        </w:rPr>
        <w:t>附件：</w:t>
      </w:r>
      <w:r>
        <w:rPr>
          <w:rFonts w:hint="eastAsia" w:ascii="Times New Roman" w:hAnsi="Times New Roman" w:eastAsia="方正仿宋简体"/>
          <w:sz w:val="33"/>
          <w:szCs w:val="33"/>
        </w:rPr>
        <w:t>资阳市</w:t>
      </w:r>
      <w:r>
        <w:rPr>
          <w:rFonts w:ascii="Times New Roman" w:hAnsi="Times New Roman" w:eastAsia="方正仿宋简体"/>
          <w:sz w:val="33"/>
          <w:szCs w:val="33"/>
        </w:rPr>
        <w:t>临空经济区2021年优秀企业</w:t>
      </w:r>
      <w:r>
        <w:rPr>
          <w:rFonts w:hint="eastAsia" w:ascii="Times New Roman" w:hAnsi="Times New Roman" w:eastAsia="方正仿宋简体"/>
          <w:sz w:val="33"/>
          <w:szCs w:val="33"/>
        </w:rPr>
        <w:t>名单</w:t>
      </w:r>
    </w:p>
    <w:p>
      <w:pPr>
        <w:widowControl/>
        <w:spacing w:line="600" w:lineRule="exact"/>
        <w:jc w:val="center"/>
        <w:rPr>
          <w:rFonts w:ascii="Times New Roman" w:hAnsi="Times New Roman" w:eastAsia="方正仿宋简体"/>
          <w:sz w:val="33"/>
          <w:szCs w:val="33"/>
        </w:rPr>
      </w:pPr>
    </w:p>
    <w:p>
      <w:pPr>
        <w:pStyle w:val="8"/>
        <w:spacing w:after="0" w:line="600" w:lineRule="exact"/>
        <w:ind w:firstLine="2517" w:firstLineChars="763"/>
        <w:rPr>
          <w:rFonts w:ascii="Times New Roman" w:hAnsi="Times New Roman" w:eastAsia="方正仿宋简体"/>
          <w:sz w:val="33"/>
          <w:szCs w:val="33"/>
        </w:rPr>
      </w:pPr>
    </w:p>
    <w:p>
      <w:pPr>
        <w:widowControl/>
        <w:spacing w:line="600" w:lineRule="exact"/>
        <w:ind w:firstLine="2517" w:firstLineChars="763"/>
        <w:jc w:val="center"/>
        <w:rPr>
          <w:rFonts w:ascii="Times New Roman" w:hAnsi="Times New Roman" w:eastAsia="方正仿宋简体"/>
          <w:sz w:val="33"/>
          <w:szCs w:val="33"/>
        </w:rPr>
      </w:pPr>
      <w:r>
        <w:rPr>
          <w:rFonts w:ascii="Times New Roman" w:hAnsi="Times New Roman" w:eastAsia="方正仿宋简体"/>
          <w:sz w:val="33"/>
          <w:szCs w:val="33"/>
        </w:rPr>
        <w:t>资阳市临空经济区管理委员会</w:t>
      </w:r>
    </w:p>
    <w:p>
      <w:pPr>
        <w:widowControl/>
        <w:spacing w:line="600" w:lineRule="exact"/>
        <w:ind w:firstLine="2517" w:firstLineChars="763"/>
        <w:jc w:val="center"/>
        <w:rPr>
          <w:rFonts w:ascii="Times New Roman" w:hAnsi="Times New Roman" w:eastAsia="方正仿宋简体"/>
          <w:sz w:val="33"/>
          <w:szCs w:val="33"/>
        </w:rPr>
      </w:pPr>
      <w:r>
        <w:rPr>
          <w:rFonts w:ascii="Times New Roman" w:hAnsi="Times New Roman" w:eastAsia="方正仿宋简体"/>
          <w:sz w:val="33"/>
          <w:szCs w:val="33"/>
        </w:rPr>
        <w:t>2022年1月27日</w:t>
      </w:r>
    </w:p>
    <w:p>
      <w:pPr>
        <w:pStyle w:val="8"/>
        <w:spacing w:after="0" w:line="600" w:lineRule="exact"/>
        <w:rPr>
          <w:rFonts w:hint="eastAsia" w:ascii="Times New Roman" w:hAnsi="Times New Roman"/>
        </w:rPr>
      </w:pPr>
    </w:p>
    <w:p>
      <w:pPr>
        <w:pStyle w:val="8"/>
        <w:spacing w:after="0" w:line="600" w:lineRule="exact"/>
        <w:rPr>
          <w:rFonts w:hint="eastAsia"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 w:eastAsia="方正黑体_GBK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/>
          <w:color w:val="000000"/>
          <w:kern w:val="0"/>
          <w:sz w:val="32"/>
          <w:szCs w:val="32"/>
        </w:rPr>
        <w:t>附件</w:t>
      </w:r>
    </w:p>
    <w:p>
      <w:pPr>
        <w:pStyle w:val="8"/>
        <w:spacing w:after="0" w:line="600" w:lineRule="exact"/>
        <w:rPr>
          <w:rFonts w:ascii="Times New Roman" w:hAnsi="Times New Roman"/>
        </w:rPr>
      </w:pPr>
    </w:p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资阳市</w:t>
      </w:r>
      <w:r>
        <w:rPr>
          <w:rFonts w:ascii="Times New Roman" w:hAnsi="Times New Roman" w:eastAsia="方正小标宋_GBK"/>
          <w:sz w:val="44"/>
          <w:szCs w:val="44"/>
        </w:rPr>
        <w:t>临空经济区2021年优秀企业名单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/>
          <w:color w:val="000000"/>
          <w:kern w:val="0"/>
          <w:sz w:val="32"/>
          <w:szCs w:val="32"/>
        </w:rPr>
      </w:pPr>
    </w:p>
    <w:p>
      <w:pPr>
        <w:spacing w:line="600" w:lineRule="exact"/>
        <w:ind w:firstLine="630"/>
        <w:rPr>
          <w:rFonts w:ascii="Times New Roman" w:hAnsi="Times New Roman" w:eastAsia="方正仿宋简体"/>
          <w:sz w:val="33"/>
          <w:szCs w:val="33"/>
        </w:rPr>
      </w:pPr>
      <w:r>
        <w:rPr>
          <w:rFonts w:ascii="Times New Roman" w:hAnsi="Times New Roman" w:eastAsia="方正仿宋简体"/>
          <w:sz w:val="33"/>
          <w:szCs w:val="33"/>
        </w:rPr>
        <w:t>资阳晨风机电有限公司</w:t>
      </w:r>
    </w:p>
    <w:p>
      <w:pPr>
        <w:spacing w:line="600" w:lineRule="exact"/>
        <w:ind w:firstLine="630"/>
        <w:rPr>
          <w:rFonts w:ascii="Times New Roman" w:hAnsi="Times New Roman" w:eastAsia="方正仿宋简体"/>
          <w:sz w:val="33"/>
          <w:szCs w:val="33"/>
        </w:rPr>
      </w:pPr>
      <w:r>
        <w:rPr>
          <w:rFonts w:ascii="Times New Roman" w:hAnsi="Times New Roman" w:eastAsia="方正仿宋简体"/>
          <w:sz w:val="33"/>
          <w:szCs w:val="33"/>
        </w:rPr>
        <w:t>四川自立机械有限公司</w:t>
      </w:r>
    </w:p>
    <w:p>
      <w:pPr>
        <w:spacing w:line="600" w:lineRule="exact"/>
        <w:ind w:firstLine="630"/>
        <w:rPr>
          <w:rFonts w:ascii="Times New Roman" w:hAnsi="Times New Roman" w:eastAsia="方正仿宋简体"/>
          <w:sz w:val="33"/>
          <w:szCs w:val="33"/>
        </w:rPr>
      </w:pPr>
      <w:r>
        <w:rPr>
          <w:rFonts w:ascii="Times New Roman" w:hAnsi="Times New Roman" w:eastAsia="方正仿宋简体"/>
          <w:sz w:val="33"/>
          <w:szCs w:val="33"/>
        </w:rPr>
        <w:t>资阳晨风天勤科技有限公司</w:t>
      </w:r>
    </w:p>
    <w:p>
      <w:pPr>
        <w:spacing w:line="600" w:lineRule="exact"/>
        <w:ind w:firstLine="630"/>
        <w:rPr>
          <w:rFonts w:ascii="Times New Roman" w:hAnsi="Times New Roman" w:eastAsia="方正仿宋简体"/>
          <w:sz w:val="33"/>
          <w:szCs w:val="33"/>
        </w:rPr>
      </w:pPr>
      <w:r>
        <w:rPr>
          <w:rFonts w:ascii="Times New Roman" w:hAnsi="Times New Roman" w:eastAsia="方正仿宋简体"/>
          <w:sz w:val="33"/>
          <w:szCs w:val="33"/>
        </w:rPr>
        <w:t>资阳市川雁机械制造厂</w:t>
      </w:r>
    </w:p>
    <w:p>
      <w:pPr>
        <w:spacing w:line="600" w:lineRule="exact"/>
        <w:ind w:firstLine="630"/>
        <w:rPr>
          <w:rFonts w:ascii="Times New Roman" w:hAnsi="Times New Roman" w:eastAsia="方正仿宋简体"/>
          <w:sz w:val="33"/>
          <w:szCs w:val="33"/>
        </w:rPr>
      </w:pPr>
      <w:r>
        <w:rPr>
          <w:rFonts w:ascii="Times New Roman" w:hAnsi="Times New Roman" w:eastAsia="方正仿宋简体"/>
          <w:sz w:val="33"/>
          <w:szCs w:val="33"/>
        </w:rPr>
        <w:t>四川瑞峰药业有限公司</w:t>
      </w:r>
    </w:p>
    <w:p>
      <w:pPr>
        <w:spacing w:line="600" w:lineRule="exact"/>
        <w:ind w:firstLine="630"/>
        <w:rPr>
          <w:rFonts w:ascii="Times New Roman" w:hAnsi="Times New Roman" w:eastAsia="方正仿宋简体"/>
          <w:sz w:val="33"/>
          <w:szCs w:val="33"/>
        </w:rPr>
      </w:pPr>
      <w:r>
        <w:rPr>
          <w:rFonts w:ascii="Times New Roman" w:hAnsi="Times New Roman" w:eastAsia="方正仿宋简体"/>
          <w:sz w:val="33"/>
          <w:szCs w:val="33"/>
        </w:rPr>
        <w:t>四川景廷建材有限公司</w:t>
      </w:r>
    </w:p>
    <w:p>
      <w:pPr>
        <w:spacing w:line="600" w:lineRule="exact"/>
        <w:ind w:firstLine="630"/>
        <w:rPr>
          <w:rFonts w:ascii="Times New Roman" w:hAnsi="Times New Roman" w:eastAsia="方正仿宋简体"/>
          <w:sz w:val="33"/>
          <w:szCs w:val="33"/>
        </w:rPr>
      </w:pPr>
      <w:r>
        <w:rPr>
          <w:rFonts w:ascii="Times New Roman" w:hAnsi="Times New Roman" w:eastAsia="方正仿宋简体"/>
          <w:sz w:val="33"/>
          <w:szCs w:val="33"/>
        </w:rPr>
        <w:t>资阳市车城佳美物业有限公司</w:t>
      </w:r>
    </w:p>
    <w:p>
      <w:pPr>
        <w:spacing w:line="600" w:lineRule="exact"/>
        <w:ind w:firstLine="630"/>
        <w:rPr>
          <w:rFonts w:ascii="Times New Roman" w:hAnsi="Times New Roman" w:eastAsia="方正仿宋简体"/>
          <w:sz w:val="33"/>
          <w:szCs w:val="33"/>
        </w:rPr>
      </w:pPr>
      <w:r>
        <w:rPr>
          <w:rFonts w:ascii="Times New Roman" w:hAnsi="Times New Roman" w:eastAsia="方正仿宋简体"/>
          <w:sz w:val="33"/>
          <w:szCs w:val="33"/>
        </w:rPr>
        <w:t>资阳中油空港能源有限责任公司</w:t>
      </w:r>
    </w:p>
    <w:p>
      <w:pPr>
        <w:spacing w:line="600" w:lineRule="exact"/>
        <w:ind w:firstLine="630"/>
        <w:rPr>
          <w:rFonts w:ascii="Times New Roman" w:hAnsi="Times New Roman" w:eastAsia="方正仿宋简体"/>
          <w:sz w:val="33"/>
          <w:szCs w:val="33"/>
        </w:rPr>
      </w:pPr>
      <w:r>
        <w:rPr>
          <w:rFonts w:ascii="Times New Roman" w:hAnsi="Times New Roman" w:eastAsia="方正仿宋简体"/>
          <w:sz w:val="33"/>
          <w:szCs w:val="33"/>
        </w:rPr>
        <w:t>资阳港投建设工程有限公司</w:t>
      </w:r>
    </w:p>
    <w:p>
      <w:pPr>
        <w:spacing w:line="600" w:lineRule="exact"/>
        <w:ind w:firstLine="630"/>
        <w:rPr>
          <w:rFonts w:ascii="Times New Roman" w:hAnsi="Times New Roman" w:eastAsia="方正仿宋简体"/>
          <w:sz w:val="33"/>
          <w:szCs w:val="33"/>
        </w:rPr>
      </w:pPr>
      <w:bookmarkStart w:id="0" w:name="_GoBack"/>
      <w:bookmarkEnd w:id="0"/>
      <w:r>
        <w:rPr>
          <w:rFonts w:ascii="Times New Roman" w:hAnsi="Times New Roman" w:eastAsia="方正仿宋简体"/>
          <w:sz w:val="33"/>
          <w:szCs w:val="33"/>
        </w:rPr>
        <w:t>志虹建设集团有限公司</w:t>
      </w:r>
      <w:r>
        <w:rPr>
          <w:rFonts w:ascii="Times New Roman" w:hAnsi="Times New Roman" w:eastAsia="方正仿宋简体"/>
          <w:sz w:val="33"/>
          <w:szCs w:val="33"/>
        </w:rPr>
        <w:br w:type="textWrapping"/>
      </w:r>
    </w:p>
    <w:p>
      <w:pPr>
        <w:spacing w:line="600" w:lineRule="exact"/>
        <w:rPr>
          <w:rFonts w:ascii="Times New Roman" w:hAnsi="Times New Roman" w:eastAsia="方正小标宋_GBK"/>
          <w:sz w:val="44"/>
          <w:szCs w:val="44"/>
        </w:rPr>
      </w:pPr>
    </w:p>
    <w:p>
      <w:pPr>
        <w:pStyle w:val="20"/>
        <w:spacing w:after="0" w:line="600" w:lineRule="exact"/>
        <w:ind w:left="1628" w:leftChars="304" w:hanging="990" w:hangingChars="300"/>
        <w:rPr>
          <w:rFonts w:ascii="Times New Roman" w:hAnsi="Times New Roman" w:eastAsia="方正仿宋简体"/>
          <w:color w:val="000000"/>
          <w:sz w:val="33"/>
          <w:szCs w:val="33"/>
        </w:rPr>
      </w:pPr>
    </w:p>
    <w:p>
      <w:pPr>
        <w:pStyle w:val="20"/>
        <w:spacing w:after="0" w:line="600" w:lineRule="exact"/>
        <w:ind w:left="1628" w:leftChars="304" w:hanging="990" w:hangingChars="300"/>
        <w:rPr>
          <w:rFonts w:ascii="Times New Roman" w:hAnsi="Times New Roman" w:eastAsia="方正仿宋简体"/>
          <w:color w:val="000000"/>
          <w:sz w:val="33"/>
          <w:szCs w:val="33"/>
        </w:rPr>
      </w:pPr>
    </w:p>
    <w:p>
      <w:pPr>
        <w:pStyle w:val="20"/>
        <w:spacing w:after="0" w:line="600" w:lineRule="exact"/>
        <w:ind w:left="1628" w:leftChars="304" w:hanging="990" w:hangingChars="300"/>
        <w:rPr>
          <w:rFonts w:ascii="Times New Roman" w:hAnsi="Times New Roman" w:eastAsia="方正仿宋简体"/>
          <w:color w:val="000000"/>
          <w:sz w:val="33"/>
          <w:szCs w:val="33"/>
        </w:rPr>
      </w:pPr>
    </w:p>
    <w:p>
      <w:pPr>
        <w:pStyle w:val="20"/>
        <w:spacing w:after="0" w:line="600" w:lineRule="exact"/>
        <w:ind w:left="1628" w:leftChars="304" w:hanging="990" w:hangingChars="300"/>
        <w:rPr>
          <w:rFonts w:ascii="Times New Roman" w:hAnsi="Times New Roman" w:eastAsia="方正仿宋简体"/>
          <w:color w:val="000000"/>
          <w:sz w:val="33"/>
          <w:szCs w:val="33"/>
        </w:rPr>
      </w:pPr>
    </w:p>
    <w:p>
      <w:pPr>
        <w:pStyle w:val="20"/>
        <w:spacing w:after="0" w:line="600" w:lineRule="exact"/>
        <w:ind w:left="1628" w:leftChars="304" w:hanging="990" w:hangingChars="300"/>
        <w:rPr>
          <w:rFonts w:ascii="Times New Roman" w:hAnsi="Times New Roman" w:eastAsia="方正仿宋简体"/>
          <w:color w:val="000000"/>
          <w:sz w:val="33"/>
          <w:szCs w:val="33"/>
        </w:rPr>
      </w:pPr>
    </w:p>
    <w:p>
      <w:pPr>
        <w:pStyle w:val="20"/>
        <w:spacing w:after="0" w:line="600" w:lineRule="exact"/>
        <w:ind w:left="1628" w:leftChars="304" w:hanging="990" w:hangingChars="300"/>
        <w:rPr>
          <w:rFonts w:ascii="Times New Roman" w:hAnsi="Times New Roman" w:eastAsia="方正仿宋简体"/>
          <w:color w:val="000000"/>
          <w:sz w:val="33"/>
          <w:szCs w:val="33"/>
        </w:rPr>
      </w:pPr>
    </w:p>
    <w:p>
      <w:pPr>
        <w:pStyle w:val="20"/>
        <w:spacing w:after="0" w:line="600" w:lineRule="exact"/>
        <w:ind w:left="1628" w:leftChars="304" w:hanging="990" w:hangingChars="300"/>
        <w:rPr>
          <w:rFonts w:ascii="Times New Roman" w:hAnsi="Times New Roman" w:eastAsia="方正仿宋简体"/>
          <w:color w:val="000000"/>
          <w:sz w:val="33"/>
          <w:szCs w:val="33"/>
        </w:rPr>
      </w:pPr>
    </w:p>
    <w:p>
      <w:pPr>
        <w:pStyle w:val="20"/>
        <w:spacing w:after="0" w:line="600" w:lineRule="exact"/>
        <w:ind w:left="1628" w:leftChars="304" w:hanging="990" w:hangingChars="300"/>
        <w:rPr>
          <w:rFonts w:ascii="Times New Roman" w:hAnsi="Times New Roman" w:eastAsia="方正仿宋简体"/>
          <w:color w:val="000000"/>
          <w:sz w:val="33"/>
          <w:szCs w:val="33"/>
        </w:rPr>
      </w:pPr>
    </w:p>
    <w:p>
      <w:pPr>
        <w:pStyle w:val="20"/>
        <w:spacing w:after="0" w:line="600" w:lineRule="exact"/>
        <w:ind w:left="1628" w:leftChars="304" w:hanging="990" w:hangingChars="300"/>
        <w:rPr>
          <w:rFonts w:ascii="Times New Roman" w:hAnsi="Times New Roman" w:eastAsia="方正仿宋简体"/>
          <w:color w:val="000000"/>
          <w:sz w:val="33"/>
          <w:szCs w:val="33"/>
        </w:rPr>
      </w:pPr>
    </w:p>
    <w:p>
      <w:pPr>
        <w:pStyle w:val="20"/>
        <w:spacing w:after="0" w:line="600" w:lineRule="exact"/>
        <w:ind w:left="1628" w:leftChars="304" w:hanging="990" w:hangingChars="300"/>
        <w:rPr>
          <w:rFonts w:ascii="Times New Roman" w:hAnsi="Times New Roman" w:eastAsia="方正仿宋简体"/>
          <w:color w:val="000000"/>
          <w:sz w:val="33"/>
          <w:szCs w:val="33"/>
        </w:rPr>
      </w:pPr>
    </w:p>
    <w:p>
      <w:pPr>
        <w:pStyle w:val="20"/>
        <w:spacing w:after="0" w:line="600" w:lineRule="exact"/>
        <w:ind w:left="1628" w:leftChars="304" w:hanging="990" w:hangingChars="300"/>
        <w:rPr>
          <w:rFonts w:ascii="Times New Roman" w:hAnsi="Times New Roman" w:eastAsia="方正仿宋简体"/>
          <w:color w:val="000000"/>
          <w:sz w:val="33"/>
          <w:szCs w:val="33"/>
        </w:rPr>
      </w:pPr>
    </w:p>
    <w:p>
      <w:pPr>
        <w:pStyle w:val="20"/>
        <w:spacing w:after="0" w:line="600" w:lineRule="exact"/>
        <w:ind w:left="1628" w:leftChars="304" w:hanging="990" w:hangingChars="300"/>
        <w:rPr>
          <w:rFonts w:ascii="Times New Roman" w:hAnsi="Times New Roman" w:eastAsia="方正仿宋简体"/>
          <w:color w:val="000000"/>
          <w:sz w:val="33"/>
          <w:szCs w:val="33"/>
        </w:rPr>
      </w:pPr>
    </w:p>
    <w:p>
      <w:pPr>
        <w:pStyle w:val="20"/>
        <w:spacing w:after="0" w:line="600" w:lineRule="exact"/>
        <w:ind w:left="1628" w:leftChars="304" w:hanging="990" w:hangingChars="300"/>
        <w:rPr>
          <w:rFonts w:ascii="Times New Roman" w:hAnsi="Times New Roman" w:eastAsia="方正仿宋简体"/>
          <w:color w:val="000000"/>
          <w:sz w:val="33"/>
          <w:szCs w:val="33"/>
        </w:rPr>
      </w:pPr>
      <w:r>
        <w:rPr>
          <w:rFonts w:ascii="Times New Roman" w:hAnsi="Times New Roman" w:eastAsia="方正仿宋简体"/>
          <w:color w:val="000000"/>
          <w:sz w:val="33"/>
          <w:szCs w:val="33"/>
        </w:rPr>
        <w:t xml:space="preserve"> </w:t>
      </w:r>
    </w:p>
    <w:p>
      <w:pPr>
        <w:pStyle w:val="20"/>
        <w:spacing w:after="0" w:line="600" w:lineRule="exact"/>
        <w:ind w:left="1628" w:leftChars="304" w:hanging="990" w:hangingChars="300"/>
        <w:rPr>
          <w:rFonts w:ascii="Times New Roman" w:hAnsi="Times New Roman" w:eastAsia="方正仿宋简体"/>
          <w:color w:val="000000"/>
          <w:sz w:val="33"/>
          <w:szCs w:val="33"/>
        </w:rPr>
      </w:pPr>
    </w:p>
    <w:p>
      <w:pPr>
        <w:pStyle w:val="20"/>
        <w:spacing w:after="0" w:line="600" w:lineRule="exact"/>
        <w:ind w:left="1628" w:leftChars="304" w:hanging="990" w:hangingChars="300"/>
        <w:rPr>
          <w:rFonts w:ascii="Times New Roman" w:hAnsi="Times New Roman" w:eastAsia="方正仿宋简体"/>
          <w:color w:val="000000"/>
          <w:sz w:val="33"/>
          <w:szCs w:val="33"/>
        </w:rPr>
      </w:pPr>
    </w:p>
    <w:p>
      <w:pPr>
        <w:pStyle w:val="20"/>
        <w:spacing w:after="0" w:line="600" w:lineRule="exact"/>
        <w:ind w:left="1628" w:leftChars="304" w:hanging="990" w:hangingChars="300"/>
        <w:rPr>
          <w:rFonts w:ascii="Times New Roman" w:hAnsi="Times New Roman" w:eastAsia="方正仿宋简体"/>
          <w:color w:val="000000"/>
          <w:sz w:val="33"/>
          <w:szCs w:val="33"/>
        </w:rPr>
      </w:pPr>
    </w:p>
    <w:p>
      <w:pPr>
        <w:pStyle w:val="20"/>
        <w:spacing w:after="0" w:line="600" w:lineRule="exact"/>
        <w:ind w:left="1628" w:leftChars="304" w:hanging="990" w:hangingChars="300"/>
        <w:rPr>
          <w:rFonts w:ascii="Times New Roman" w:hAnsi="Times New Roman" w:eastAsia="方正仿宋简体"/>
          <w:color w:val="000000"/>
          <w:sz w:val="33"/>
          <w:szCs w:val="33"/>
        </w:rPr>
      </w:pPr>
    </w:p>
    <w:p>
      <w:pPr>
        <w:pStyle w:val="20"/>
        <w:spacing w:after="0" w:line="600" w:lineRule="exact"/>
        <w:ind w:left="1628" w:leftChars="304" w:hanging="990" w:hangingChars="300"/>
        <w:rPr>
          <w:rFonts w:ascii="Times New Roman" w:hAnsi="Times New Roman" w:eastAsia="方正仿宋简体"/>
          <w:color w:val="000000"/>
          <w:sz w:val="33"/>
          <w:szCs w:val="33"/>
        </w:rPr>
      </w:pPr>
    </w:p>
    <w:p>
      <w:pPr>
        <w:pStyle w:val="20"/>
        <w:spacing w:after="0" w:line="600" w:lineRule="exact"/>
        <w:ind w:left="1628" w:leftChars="304" w:hanging="990" w:hangingChars="300"/>
        <w:rPr>
          <w:rFonts w:ascii="Times New Roman" w:hAnsi="Times New Roman" w:eastAsia="方正仿宋简体"/>
          <w:color w:val="000000"/>
          <w:sz w:val="33"/>
          <w:szCs w:val="33"/>
        </w:rPr>
      </w:pPr>
    </w:p>
    <w:p>
      <w:pPr>
        <w:pStyle w:val="20"/>
        <w:spacing w:after="0" w:line="600" w:lineRule="exact"/>
        <w:ind w:left="1628" w:leftChars="304" w:hanging="990" w:hangingChars="300"/>
        <w:rPr>
          <w:rFonts w:ascii="Times New Roman" w:hAnsi="Times New Roman" w:eastAsia="方正仿宋简体"/>
          <w:color w:val="000000"/>
          <w:sz w:val="33"/>
          <w:szCs w:val="33"/>
        </w:rPr>
      </w:pPr>
    </w:p>
    <w:p>
      <w:pPr>
        <w:pStyle w:val="20"/>
        <w:spacing w:after="0" w:line="600" w:lineRule="exact"/>
        <w:ind w:left="1628" w:leftChars="304" w:hanging="990" w:hangingChars="300"/>
        <w:rPr>
          <w:rFonts w:ascii="Times New Roman" w:hAnsi="Times New Roman" w:eastAsia="方正仿宋简体"/>
          <w:color w:val="000000"/>
          <w:sz w:val="33"/>
          <w:szCs w:val="33"/>
        </w:rPr>
      </w:pPr>
    </w:p>
    <w:p>
      <w:pPr>
        <w:pStyle w:val="20"/>
        <w:spacing w:after="0" w:line="600" w:lineRule="exact"/>
        <w:ind w:left="1628" w:leftChars="304" w:hanging="990" w:hangingChars="300"/>
        <w:rPr>
          <w:rFonts w:ascii="Times New Roman" w:hAnsi="Times New Roman" w:eastAsia="方正仿宋简体"/>
          <w:color w:val="000000"/>
          <w:sz w:val="33"/>
          <w:szCs w:val="33"/>
        </w:rPr>
      </w:pPr>
    </w:p>
    <w:p>
      <w:pPr>
        <w:pStyle w:val="20"/>
        <w:spacing w:after="0" w:line="600" w:lineRule="exact"/>
        <w:ind w:left="1628" w:leftChars="304" w:hanging="990" w:hangingChars="300"/>
        <w:rPr>
          <w:rFonts w:ascii="Times New Roman" w:hAnsi="Times New Roman" w:eastAsia="方正仿宋简体"/>
          <w:color w:val="000000"/>
          <w:sz w:val="33"/>
          <w:szCs w:val="33"/>
        </w:rPr>
      </w:pPr>
    </w:p>
    <w:p>
      <w:pPr>
        <w:pStyle w:val="20"/>
        <w:spacing w:after="0" w:line="600" w:lineRule="exact"/>
        <w:ind w:left="1628" w:leftChars="304" w:hanging="990" w:hangingChars="300"/>
        <w:rPr>
          <w:rFonts w:ascii="Times New Roman" w:hAnsi="Times New Roman" w:eastAsia="方正仿宋简体"/>
          <w:color w:val="000000"/>
          <w:sz w:val="33"/>
          <w:szCs w:val="33"/>
        </w:rPr>
      </w:pPr>
    </w:p>
    <w:p>
      <w:pPr>
        <w:spacing w:line="600" w:lineRule="exact"/>
        <w:ind w:firstLine="140" w:firstLineChars="50"/>
        <w:rPr>
          <w:rFonts w:ascii="Times New Roman" w:hAnsi="Times New Roman" w:eastAsia="方正仿宋简体"/>
          <w:color w:val="000000"/>
          <w:sz w:val="28"/>
          <w:szCs w:val="28"/>
        </w:rPr>
      </w:pPr>
      <w:r>
        <w:rPr>
          <w:rFonts w:eastAsia="方正黑体_GBK"/>
          <w:sz w:val="28"/>
          <w:szCs w:val="28"/>
        </w:rPr>
        <w:t>信息公开选项</w:t>
      </w:r>
      <w:r>
        <w:rPr>
          <w:sz w:val="28"/>
          <w:szCs w:val="28"/>
        </w:rPr>
        <w:t>：</w:t>
      </w:r>
      <w:r>
        <w:rPr>
          <w:rFonts w:hint="eastAsia" w:eastAsia="方正小标宋_GBK"/>
          <w:sz w:val="28"/>
          <w:szCs w:val="28"/>
        </w:rPr>
        <w:t>主动</w:t>
      </w:r>
      <w:r>
        <w:rPr>
          <w:rFonts w:eastAsia="方正小标宋_GBK"/>
          <w:sz w:val="28"/>
          <w:szCs w:val="28"/>
        </w:rPr>
        <w:t>公开</w:t>
      </w:r>
    </w:p>
    <w:p>
      <w:pPr>
        <w:spacing w:line="540" w:lineRule="exact"/>
        <w:ind w:firstLine="140" w:firstLineChars="50"/>
        <w:rPr>
          <w:rFonts w:hint="eastAsia" w:ascii="Times New Roman" w:hAnsi="Times New Roman" w:eastAsia="方正仿宋简体"/>
          <w:sz w:val="28"/>
          <w:szCs w:val="28"/>
        </w:rPr>
      </w:pPr>
      <w:r>
        <w:rPr>
          <w:rFonts w:ascii="Times New Roman" w:hAnsi="Times New Roman" w:eastAsia="方正仿宋简体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38100</wp:posOffset>
                </wp:positionV>
                <wp:extent cx="5708015" cy="3810"/>
                <wp:effectExtent l="0" t="0" r="0" b="0"/>
                <wp:wrapNone/>
                <wp:docPr id="2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015" cy="38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-3.95pt;margin-top:3pt;height:0.3pt;width:449.45pt;z-index:251660288;mso-width-relative:page;mso-height-relative:page;" filled="f" stroked="t" coordsize="21600,21600" o:gfxdata="UEsFBgAAAAAAAAAAAAAAAAAAAAAAAFBLAwQKAAAAAACHTuJAAAAAAAAAAAAAAAAABAAAAGRycy9Q&#10;SwMEFAAAAAgAh07iQDcOdvLUAAAABgEAAA8AAABkcnMvZG93bnJldi54bWxNj81OwzAQhO9IvIO1&#10;SFyq1k6RQhvi9ADkxoUC4rqNlyQiXqex+wNPz3KC245mNPtNuTn7QR1pin1gC9nCgCJuguu5tfD6&#10;Us9XoGJCdjgEJgtfFGFTXV6UWLhw4mc6blOrpIRjgRa6lMZC69h05DEuwkgs3keYPCaRU6vdhCcp&#10;94NeGpNrjz3Lhw5Huu+o+dwevIVYv9G+/p41M/N+0wZa7h+eHtHa66vM3IFKdE5/YfjFF3SohGkX&#10;DuyiGizMb9eStJDLIrFX60yOnegcdFXq//jVD1BLAwQUAAAACACHTuJAPQGie9ABAACUAwAADgAA&#10;AGRycy9lMm9Eb2MueG1srVNLjhMxEN0jcQfLe9KdoEBopTMLwrBBMNLAASr+dFvyTy4nnZyFa7Bi&#10;w3HmGpSdIeGzQYheuMuu8qtXr8rrm6Oz7KASmuB7Pp+1nCkvgjR+6Pmnj7fPVpxhBi/BBq96flLI&#10;bzZPn6yn2KlFGIOVKjEC8dhNsedjzrFrGhSjcoCzEJUnpw7JQaZtGhqZYCJ0Z5tF275oppBkTEEo&#10;RDrdnp18U/G1ViJ/0BpVZrbnxC3XNdV1V9Zms4ZuSBBHIx5pwD+wcGA8Jb1AbSED2yfzB5QzIgUM&#10;Os9EcE3Q2ghVa6Bq5u1v1dyPEFWthcTBeJEJ/x+seH+4S8zIni848+CoRQ+fvzx8/cbmVZwpYkcx&#10;9/EukVRlh2SWSo86ufKnGtixCnq6CKqOmQk6XL5sV+18yZkg3/PVGbK53o0J81sVHCtGz63xpVzo&#10;4PAOM+Wj0B8h5dh6NvX81XJREIGmRVvIZLpI/NEP9S4Ga+StsbbcwDTsXtvEDlD6X7/ScsL9Jawk&#10;2QKO57jqOk/GqEC+8ZLlUyRlPI0wLxSckpxZRRNfrDpDGYz9m0hKbT0xuEpZrF2QJ+rDPiYzjKRE&#10;TntViRYntb5SfhzTMls/7yvY9TFtv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A3Dnby1AAAAAYB&#10;AAAPAAAAAAAAAAEAIAAAADgAAABkcnMvZG93bnJldi54bWxQSwECFAAUAAAACACHTuJAPQGie9AB&#10;AACUAwAADgAAAAAAAAABACAAAAA5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简体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393065</wp:posOffset>
                </wp:positionV>
                <wp:extent cx="5708015" cy="3810"/>
                <wp:effectExtent l="0" t="0" r="0" b="0"/>
                <wp:wrapNone/>
                <wp:docPr id="1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015" cy="38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-3.5pt;margin-top:30.95pt;height:0.3pt;width:449.45pt;z-index:251659264;mso-width-relative:page;mso-height-relative:page;" filled="f" stroked="t" coordsize="21600,21600" o:gfxdata="UEsFBgAAAAAAAAAAAAAAAAAAAAAAAFBLAwQKAAAAAACHTuJAAAAAAAAAAAAAAAAABAAAAGRycy9Q&#10;SwMEFAAAAAgAh07iQMEpiLbXAAAACAEAAA8AAABkcnMvZG93bnJldi54bWxNj0tPw0AMhO9I/IeV&#10;kbhU7SZB9BGy6QHIjQuFiqubNUlE1ptmtw/49bgnuNme0fibYn12vTrSGDrPBtJZAoq49rbjxsD7&#10;WzVdggoR2WLvmQx8U4B1eX1VYG79iV/puImNkhAOORpoYxxyrUPdksMw8wOxaJ9+dBhlHRttRzxJ&#10;uOt1liRz7bBj+dDiQI8t1V+bgzMQqi3tq59JPUk+7hpP2f7p5RmNub1JkwdQkc7xzwwXfEGHUph2&#10;/sA2qN7AdCFVooF5ugIl+nJ1GXZyyO5Bl4X+X6D8BVBLAwQUAAAACACHTuJAwS1yMdIBAACUAwAA&#10;DgAAAGRycy9lMm9Eb2MueG1srVNLjhMxEN0jcQfLe9KdoEBopTMLwrBBMNLAASr+dFvyTy4nnZyF&#10;a7Biw3HmGpSdkOGzQYgsnLKr/Pzeq+r1zdFZdlAJTfA9n89azpQXQRo/9PzTx9tnK84wg5dgg1c9&#10;PynkN5unT9ZT7NQijMFKlRiBeOym2PMx59g1DYpROcBZiMpTUofkINM2DY1MMBG6s82ibV80U0gy&#10;piAUIp1uz0m+qfhaK5E/aI0qM9tz4pbrmuq6K2uzWUM3JIijERca8A8sHBhPj16htpCB7ZP5A8oZ&#10;kQIGnWciuCZobYSqGkjNvP1Nzf0IUVUtZA7Gq034/2DF+8NdYkZS7zjz4KhFD5+/PHz9xuaLYs4U&#10;saOa+3iXLjuksCg96uTKP2lgx2ro6WqoOmYm6HD5sl218yVngnLPV/Pqd/N4NybMb1VwrAQ9t8YX&#10;udDB4R1meo9Kf5SUY+vZ1PNXy0VBBJoWbSFT6CLxRz/UuxiskbfG2nID07B7bRM7QOl//RVVhPtL&#10;WXlkCzie62rqPBmjAvnGS5ZPkZzxNMK8UHBKcmYVTXyJCBC6DMb+TSU9bT0xKMaerSzRLsgT9WEf&#10;kxlGciKnvapES5JaXylfxrTM1s/7Cvb4MW2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BYAAABkcnMvUEsBAhQAFAAAAAgAh07iQMEpiLbX&#10;AAAACAEAAA8AAAAAAAAAAQAgAAAAOAAAAGRycy9kb3ducmV2LnhtbFBLAQIUABQAAAAIAIdO4kDB&#10;LXIx0gEAAJQDAAAOAAAAAAAAAAEAIAAAADw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简体"/>
          <w:sz w:val="28"/>
          <w:szCs w:val="28"/>
        </w:rPr>
        <w:t>资阳市临空经济区管理委员会办公室          2022年1月27日印</w:t>
      </w:r>
      <w:r>
        <w:rPr>
          <w:rFonts w:hint="eastAsia" w:ascii="Times New Roman" w:hAnsi="Times New Roman" w:eastAsia="方正仿宋简体"/>
          <w:sz w:val="28"/>
          <w:szCs w:val="28"/>
        </w:rPr>
        <w:t>发</w:t>
      </w:r>
    </w:p>
    <w:sectPr>
      <w:headerReference r:id="rId3" w:type="default"/>
      <w:footerReference r:id="rId4" w:type="default"/>
      <w:footerReference r:id="rId5" w:type="even"/>
      <w:pgSz w:w="11907" w:h="16840"/>
      <w:pgMar w:top="2098" w:right="1588" w:bottom="1985" w:left="1474" w:header="851" w:footer="147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">
    <w:altName w:val="Arial Unicode MS"/>
    <w:panose1 w:val="02010600030101010101"/>
    <w:charset w:val="00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="1201" w:wrap="around" w:vAnchor="text" w:hAnchor="margin" w:xAlign="outside" w:y="5"/>
      <w:rPr>
        <w:rStyle w:val="24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2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24"/>
        <w:rFonts w:ascii="宋体" w:hAnsi="宋体"/>
        <w:sz w:val="28"/>
        <w:szCs w:val="28"/>
        <w:lang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  <w:p>
    <w:pPr>
      <w:pStyle w:val="15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outside" w:y="1"/>
      <w:rPr>
        <w:rStyle w:val="24"/>
      </w:rPr>
    </w:pPr>
    <w:r>
      <w:fldChar w:fldCharType="begin"/>
    </w:r>
    <w:r>
      <w:rPr>
        <w:rStyle w:val="24"/>
      </w:rPr>
      <w:instrText xml:space="preserve">PAGE  </w:instrText>
    </w:r>
    <w:r>
      <w:fldChar w:fldCharType="separate"/>
    </w:r>
    <w:r>
      <w:fldChar w:fldCharType="end"/>
    </w:r>
  </w:p>
  <w:p>
    <w:pPr>
      <w:pStyle w:val="1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73"/>
    <w:rsid w:val="000015CA"/>
    <w:rsid w:val="00003FAF"/>
    <w:rsid w:val="000135C0"/>
    <w:rsid w:val="00021B52"/>
    <w:rsid w:val="000402FE"/>
    <w:rsid w:val="0004350C"/>
    <w:rsid w:val="00052AEB"/>
    <w:rsid w:val="000535B5"/>
    <w:rsid w:val="000546F6"/>
    <w:rsid w:val="00057EB1"/>
    <w:rsid w:val="00063C94"/>
    <w:rsid w:val="000657D8"/>
    <w:rsid w:val="000668FF"/>
    <w:rsid w:val="00070D8C"/>
    <w:rsid w:val="00081386"/>
    <w:rsid w:val="00082436"/>
    <w:rsid w:val="000B188E"/>
    <w:rsid w:val="000B37CD"/>
    <w:rsid w:val="000B5E1C"/>
    <w:rsid w:val="000C65DF"/>
    <w:rsid w:val="000D4981"/>
    <w:rsid w:val="000D7DE5"/>
    <w:rsid w:val="000E0A00"/>
    <w:rsid w:val="000E43B4"/>
    <w:rsid w:val="000F2CA7"/>
    <w:rsid w:val="00107E0F"/>
    <w:rsid w:val="00115202"/>
    <w:rsid w:val="00120D0F"/>
    <w:rsid w:val="00126818"/>
    <w:rsid w:val="00127003"/>
    <w:rsid w:val="001304D9"/>
    <w:rsid w:val="001361DE"/>
    <w:rsid w:val="00136356"/>
    <w:rsid w:val="00143F3B"/>
    <w:rsid w:val="001448C8"/>
    <w:rsid w:val="00151154"/>
    <w:rsid w:val="00152916"/>
    <w:rsid w:val="00157EDB"/>
    <w:rsid w:val="00175920"/>
    <w:rsid w:val="001779E0"/>
    <w:rsid w:val="00184BFD"/>
    <w:rsid w:val="00196F8D"/>
    <w:rsid w:val="001A645D"/>
    <w:rsid w:val="001B7099"/>
    <w:rsid w:val="001B7D34"/>
    <w:rsid w:val="001C122C"/>
    <w:rsid w:val="001C3948"/>
    <w:rsid w:val="001C59E0"/>
    <w:rsid w:val="001C5F01"/>
    <w:rsid w:val="001C6C73"/>
    <w:rsid w:val="001D3B7E"/>
    <w:rsid w:val="001E6B99"/>
    <w:rsid w:val="001F6D46"/>
    <w:rsid w:val="00200828"/>
    <w:rsid w:val="00220788"/>
    <w:rsid w:val="002313F8"/>
    <w:rsid w:val="00234811"/>
    <w:rsid w:val="00236637"/>
    <w:rsid w:val="00237FCF"/>
    <w:rsid w:val="0026444F"/>
    <w:rsid w:val="00271813"/>
    <w:rsid w:val="002911E4"/>
    <w:rsid w:val="0029198D"/>
    <w:rsid w:val="002950FB"/>
    <w:rsid w:val="002A29D3"/>
    <w:rsid w:val="002A35E3"/>
    <w:rsid w:val="002A4084"/>
    <w:rsid w:val="002A4FD5"/>
    <w:rsid w:val="002B0ACB"/>
    <w:rsid w:val="002B2216"/>
    <w:rsid w:val="002B362C"/>
    <w:rsid w:val="002B60EB"/>
    <w:rsid w:val="002C4338"/>
    <w:rsid w:val="002C5DB1"/>
    <w:rsid w:val="002F1A8F"/>
    <w:rsid w:val="002F6187"/>
    <w:rsid w:val="002F6CDE"/>
    <w:rsid w:val="003009F5"/>
    <w:rsid w:val="00304FA7"/>
    <w:rsid w:val="00321A2B"/>
    <w:rsid w:val="00323E0F"/>
    <w:rsid w:val="00324008"/>
    <w:rsid w:val="0032654B"/>
    <w:rsid w:val="003306D3"/>
    <w:rsid w:val="0033723B"/>
    <w:rsid w:val="00341F43"/>
    <w:rsid w:val="00355CBB"/>
    <w:rsid w:val="00362FBD"/>
    <w:rsid w:val="0036758B"/>
    <w:rsid w:val="00370046"/>
    <w:rsid w:val="00371884"/>
    <w:rsid w:val="00372896"/>
    <w:rsid w:val="00383776"/>
    <w:rsid w:val="00385275"/>
    <w:rsid w:val="0039105B"/>
    <w:rsid w:val="00391872"/>
    <w:rsid w:val="00392359"/>
    <w:rsid w:val="00393E11"/>
    <w:rsid w:val="003B18CE"/>
    <w:rsid w:val="003B2705"/>
    <w:rsid w:val="003C46E5"/>
    <w:rsid w:val="003D147C"/>
    <w:rsid w:val="003D519E"/>
    <w:rsid w:val="003E4AF2"/>
    <w:rsid w:val="003F08D3"/>
    <w:rsid w:val="00400272"/>
    <w:rsid w:val="0040188F"/>
    <w:rsid w:val="0041202A"/>
    <w:rsid w:val="00424DC3"/>
    <w:rsid w:val="00452038"/>
    <w:rsid w:val="0046176C"/>
    <w:rsid w:val="00461E9A"/>
    <w:rsid w:val="00480D21"/>
    <w:rsid w:val="00490EDA"/>
    <w:rsid w:val="00493CD5"/>
    <w:rsid w:val="00497478"/>
    <w:rsid w:val="004A02EE"/>
    <w:rsid w:val="004A0794"/>
    <w:rsid w:val="004A2716"/>
    <w:rsid w:val="004B63BA"/>
    <w:rsid w:val="004D336C"/>
    <w:rsid w:val="004D6EE3"/>
    <w:rsid w:val="004E1743"/>
    <w:rsid w:val="004E2121"/>
    <w:rsid w:val="004E2378"/>
    <w:rsid w:val="004F1FF3"/>
    <w:rsid w:val="005008FE"/>
    <w:rsid w:val="00531FEA"/>
    <w:rsid w:val="0055398C"/>
    <w:rsid w:val="00564091"/>
    <w:rsid w:val="00567315"/>
    <w:rsid w:val="0057588C"/>
    <w:rsid w:val="00575CFA"/>
    <w:rsid w:val="00584091"/>
    <w:rsid w:val="00585B74"/>
    <w:rsid w:val="005878F0"/>
    <w:rsid w:val="005A102E"/>
    <w:rsid w:val="005A1FE0"/>
    <w:rsid w:val="005A4713"/>
    <w:rsid w:val="005A50B4"/>
    <w:rsid w:val="005B4309"/>
    <w:rsid w:val="005B4D5F"/>
    <w:rsid w:val="005C1E5C"/>
    <w:rsid w:val="005C3E20"/>
    <w:rsid w:val="005E53C5"/>
    <w:rsid w:val="005F0ABE"/>
    <w:rsid w:val="005F7C89"/>
    <w:rsid w:val="00615151"/>
    <w:rsid w:val="0061564F"/>
    <w:rsid w:val="006302F3"/>
    <w:rsid w:val="00635A46"/>
    <w:rsid w:val="00652405"/>
    <w:rsid w:val="0065565A"/>
    <w:rsid w:val="0065736E"/>
    <w:rsid w:val="006710C8"/>
    <w:rsid w:val="00672C20"/>
    <w:rsid w:val="006A5E46"/>
    <w:rsid w:val="006A75B7"/>
    <w:rsid w:val="006B0566"/>
    <w:rsid w:val="006B06B4"/>
    <w:rsid w:val="006B362F"/>
    <w:rsid w:val="006B46D6"/>
    <w:rsid w:val="006D724B"/>
    <w:rsid w:val="006E10F8"/>
    <w:rsid w:val="006E4942"/>
    <w:rsid w:val="007103C2"/>
    <w:rsid w:val="007236EA"/>
    <w:rsid w:val="00723A40"/>
    <w:rsid w:val="00725888"/>
    <w:rsid w:val="00726C5B"/>
    <w:rsid w:val="00730EA2"/>
    <w:rsid w:val="00731641"/>
    <w:rsid w:val="00751D24"/>
    <w:rsid w:val="00755B77"/>
    <w:rsid w:val="00756C6A"/>
    <w:rsid w:val="00760C11"/>
    <w:rsid w:val="00763077"/>
    <w:rsid w:val="00766570"/>
    <w:rsid w:val="00780705"/>
    <w:rsid w:val="00780B51"/>
    <w:rsid w:val="007834C2"/>
    <w:rsid w:val="00791D94"/>
    <w:rsid w:val="00792E3A"/>
    <w:rsid w:val="00796CF7"/>
    <w:rsid w:val="007B11ED"/>
    <w:rsid w:val="007B229C"/>
    <w:rsid w:val="007B5579"/>
    <w:rsid w:val="007C295A"/>
    <w:rsid w:val="007C4179"/>
    <w:rsid w:val="007C5907"/>
    <w:rsid w:val="008238C9"/>
    <w:rsid w:val="00833A70"/>
    <w:rsid w:val="00836688"/>
    <w:rsid w:val="008652F6"/>
    <w:rsid w:val="0086652B"/>
    <w:rsid w:val="00870774"/>
    <w:rsid w:val="0087117B"/>
    <w:rsid w:val="00876815"/>
    <w:rsid w:val="00876FDB"/>
    <w:rsid w:val="00884FF6"/>
    <w:rsid w:val="00886F77"/>
    <w:rsid w:val="00895D85"/>
    <w:rsid w:val="00896CF0"/>
    <w:rsid w:val="008A35DE"/>
    <w:rsid w:val="008A4FC7"/>
    <w:rsid w:val="008B5463"/>
    <w:rsid w:val="008C0167"/>
    <w:rsid w:val="008C0F74"/>
    <w:rsid w:val="008C349A"/>
    <w:rsid w:val="008D0C0E"/>
    <w:rsid w:val="008D336B"/>
    <w:rsid w:val="008D45F9"/>
    <w:rsid w:val="008E2AD5"/>
    <w:rsid w:val="008E4F52"/>
    <w:rsid w:val="008E6DC1"/>
    <w:rsid w:val="008F5346"/>
    <w:rsid w:val="00904E3F"/>
    <w:rsid w:val="0090746C"/>
    <w:rsid w:val="009104D1"/>
    <w:rsid w:val="009172E7"/>
    <w:rsid w:val="009179FB"/>
    <w:rsid w:val="009226C1"/>
    <w:rsid w:val="00923452"/>
    <w:rsid w:val="00925527"/>
    <w:rsid w:val="0093455D"/>
    <w:rsid w:val="009355A5"/>
    <w:rsid w:val="00941341"/>
    <w:rsid w:val="009460BB"/>
    <w:rsid w:val="00946790"/>
    <w:rsid w:val="00946D82"/>
    <w:rsid w:val="00954BE6"/>
    <w:rsid w:val="00955F9C"/>
    <w:rsid w:val="009668C4"/>
    <w:rsid w:val="0098054D"/>
    <w:rsid w:val="00984808"/>
    <w:rsid w:val="00992270"/>
    <w:rsid w:val="009B0362"/>
    <w:rsid w:val="009B044E"/>
    <w:rsid w:val="009C095E"/>
    <w:rsid w:val="009D68C8"/>
    <w:rsid w:val="009E1E1E"/>
    <w:rsid w:val="009F06CF"/>
    <w:rsid w:val="00A018C6"/>
    <w:rsid w:val="00A0301C"/>
    <w:rsid w:val="00A107C7"/>
    <w:rsid w:val="00A17707"/>
    <w:rsid w:val="00A21A32"/>
    <w:rsid w:val="00A402CB"/>
    <w:rsid w:val="00A45B37"/>
    <w:rsid w:val="00A45E10"/>
    <w:rsid w:val="00A5391D"/>
    <w:rsid w:val="00A570A0"/>
    <w:rsid w:val="00A6272D"/>
    <w:rsid w:val="00A65721"/>
    <w:rsid w:val="00A713B2"/>
    <w:rsid w:val="00A75D10"/>
    <w:rsid w:val="00A9097A"/>
    <w:rsid w:val="00AB351B"/>
    <w:rsid w:val="00AB39B2"/>
    <w:rsid w:val="00AB4A7E"/>
    <w:rsid w:val="00AC421C"/>
    <w:rsid w:val="00AC603D"/>
    <w:rsid w:val="00AD5E6F"/>
    <w:rsid w:val="00AD6D6E"/>
    <w:rsid w:val="00AD7DFC"/>
    <w:rsid w:val="00AE1883"/>
    <w:rsid w:val="00AE3431"/>
    <w:rsid w:val="00AE7CA5"/>
    <w:rsid w:val="00AF744E"/>
    <w:rsid w:val="00B01158"/>
    <w:rsid w:val="00B13D11"/>
    <w:rsid w:val="00B2481F"/>
    <w:rsid w:val="00B35E70"/>
    <w:rsid w:val="00B36864"/>
    <w:rsid w:val="00B51D40"/>
    <w:rsid w:val="00B51D97"/>
    <w:rsid w:val="00B753D7"/>
    <w:rsid w:val="00B81E14"/>
    <w:rsid w:val="00B868D8"/>
    <w:rsid w:val="00B9397B"/>
    <w:rsid w:val="00BA04CF"/>
    <w:rsid w:val="00BA1C19"/>
    <w:rsid w:val="00BA2713"/>
    <w:rsid w:val="00BB27AC"/>
    <w:rsid w:val="00BD3DE4"/>
    <w:rsid w:val="00BE396E"/>
    <w:rsid w:val="00BF2AD7"/>
    <w:rsid w:val="00BF72A6"/>
    <w:rsid w:val="00C04736"/>
    <w:rsid w:val="00C10D9C"/>
    <w:rsid w:val="00C1346D"/>
    <w:rsid w:val="00C27F25"/>
    <w:rsid w:val="00C363E8"/>
    <w:rsid w:val="00C36A9F"/>
    <w:rsid w:val="00C464FF"/>
    <w:rsid w:val="00C5021E"/>
    <w:rsid w:val="00C518F0"/>
    <w:rsid w:val="00C70FB2"/>
    <w:rsid w:val="00C74DDB"/>
    <w:rsid w:val="00C90597"/>
    <w:rsid w:val="00C91C8C"/>
    <w:rsid w:val="00C971DE"/>
    <w:rsid w:val="00CA04CC"/>
    <w:rsid w:val="00CC0A8B"/>
    <w:rsid w:val="00CC2FB0"/>
    <w:rsid w:val="00CD5AEE"/>
    <w:rsid w:val="00CD6433"/>
    <w:rsid w:val="00CF0C50"/>
    <w:rsid w:val="00D0004F"/>
    <w:rsid w:val="00D004F8"/>
    <w:rsid w:val="00D15032"/>
    <w:rsid w:val="00D21EBE"/>
    <w:rsid w:val="00D259FE"/>
    <w:rsid w:val="00D453D5"/>
    <w:rsid w:val="00D737C4"/>
    <w:rsid w:val="00D74342"/>
    <w:rsid w:val="00D82E8D"/>
    <w:rsid w:val="00D91E91"/>
    <w:rsid w:val="00D9444C"/>
    <w:rsid w:val="00DA141F"/>
    <w:rsid w:val="00DA1FF3"/>
    <w:rsid w:val="00DB7638"/>
    <w:rsid w:val="00DD6270"/>
    <w:rsid w:val="00E00061"/>
    <w:rsid w:val="00E11A42"/>
    <w:rsid w:val="00E139C0"/>
    <w:rsid w:val="00E21E26"/>
    <w:rsid w:val="00E2435A"/>
    <w:rsid w:val="00E27542"/>
    <w:rsid w:val="00E310EA"/>
    <w:rsid w:val="00E36FEA"/>
    <w:rsid w:val="00E56A7F"/>
    <w:rsid w:val="00E57E4A"/>
    <w:rsid w:val="00E60E60"/>
    <w:rsid w:val="00E62883"/>
    <w:rsid w:val="00E67A90"/>
    <w:rsid w:val="00E708DE"/>
    <w:rsid w:val="00E8275E"/>
    <w:rsid w:val="00EB3EED"/>
    <w:rsid w:val="00EC3765"/>
    <w:rsid w:val="00EC5522"/>
    <w:rsid w:val="00EC5793"/>
    <w:rsid w:val="00EC637E"/>
    <w:rsid w:val="00EC6E64"/>
    <w:rsid w:val="00EC7FB3"/>
    <w:rsid w:val="00ED05A5"/>
    <w:rsid w:val="00ED66CD"/>
    <w:rsid w:val="00EE1503"/>
    <w:rsid w:val="00EE1EBB"/>
    <w:rsid w:val="00EE6851"/>
    <w:rsid w:val="00F106EF"/>
    <w:rsid w:val="00F3683D"/>
    <w:rsid w:val="00F42524"/>
    <w:rsid w:val="00F43FA7"/>
    <w:rsid w:val="00F635DF"/>
    <w:rsid w:val="00F64B3A"/>
    <w:rsid w:val="00F64EC3"/>
    <w:rsid w:val="00FA3473"/>
    <w:rsid w:val="00FA41D4"/>
    <w:rsid w:val="00FA6037"/>
    <w:rsid w:val="00FB0A0B"/>
    <w:rsid w:val="00FB5493"/>
    <w:rsid w:val="00FC77EA"/>
    <w:rsid w:val="00FD2298"/>
    <w:rsid w:val="00FD2533"/>
    <w:rsid w:val="00FD2CA7"/>
    <w:rsid w:val="00FD7A94"/>
    <w:rsid w:val="00FF5DE6"/>
    <w:rsid w:val="01094408"/>
    <w:rsid w:val="03EB093E"/>
    <w:rsid w:val="07B1277F"/>
    <w:rsid w:val="093A42FE"/>
    <w:rsid w:val="09AD4F16"/>
    <w:rsid w:val="0A41710F"/>
    <w:rsid w:val="0BE939F4"/>
    <w:rsid w:val="0DC574FF"/>
    <w:rsid w:val="0F7444C6"/>
    <w:rsid w:val="10DF1F03"/>
    <w:rsid w:val="1200579C"/>
    <w:rsid w:val="148B3FF3"/>
    <w:rsid w:val="15735398"/>
    <w:rsid w:val="16A807BC"/>
    <w:rsid w:val="18E331A4"/>
    <w:rsid w:val="19E928DC"/>
    <w:rsid w:val="1E29344D"/>
    <w:rsid w:val="20D26383"/>
    <w:rsid w:val="21E037CE"/>
    <w:rsid w:val="24BB4F3C"/>
    <w:rsid w:val="26243DDB"/>
    <w:rsid w:val="2637358A"/>
    <w:rsid w:val="29576E94"/>
    <w:rsid w:val="298864E5"/>
    <w:rsid w:val="30DB6277"/>
    <w:rsid w:val="321B6938"/>
    <w:rsid w:val="34F52DC8"/>
    <w:rsid w:val="37E14200"/>
    <w:rsid w:val="3832544E"/>
    <w:rsid w:val="3A846021"/>
    <w:rsid w:val="3C246746"/>
    <w:rsid w:val="3FB6360C"/>
    <w:rsid w:val="40445450"/>
    <w:rsid w:val="44777DEE"/>
    <w:rsid w:val="47E72541"/>
    <w:rsid w:val="480736FF"/>
    <w:rsid w:val="480B37F4"/>
    <w:rsid w:val="4A3170EA"/>
    <w:rsid w:val="4A4A36D5"/>
    <w:rsid w:val="4C052384"/>
    <w:rsid w:val="4C0F3CA9"/>
    <w:rsid w:val="4DD77AA2"/>
    <w:rsid w:val="4F966D8A"/>
    <w:rsid w:val="50925E15"/>
    <w:rsid w:val="548D57C4"/>
    <w:rsid w:val="55EC2BE3"/>
    <w:rsid w:val="561B6EAA"/>
    <w:rsid w:val="58071C00"/>
    <w:rsid w:val="5BEB0422"/>
    <w:rsid w:val="5C346E93"/>
    <w:rsid w:val="5D3D5F6F"/>
    <w:rsid w:val="5E236F0B"/>
    <w:rsid w:val="61880FAA"/>
    <w:rsid w:val="62032C77"/>
    <w:rsid w:val="62A23531"/>
    <w:rsid w:val="691D71B3"/>
    <w:rsid w:val="6D5E6C6E"/>
    <w:rsid w:val="6EB94F2E"/>
    <w:rsid w:val="6F9505A5"/>
    <w:rsid w:val="70832DE4"/>
    <w:rsid w:val="72451CE7"/>
    <w:rsid w:val="73286430"/>
    <w:rsid w:val="75466985"/>
    <w:rsid w:val="7AA9779F"/>
    <w:rsid w:val="7AD66723"/>
    <w:rsid w:val="7B007028"/>
    <w:rsid w:val="7E9842A7"/>
    <w:rsid w:val="7EC1697F"/>
    <w:rsid w:val="7F371E0F"/>
    <w:rsid w:val="FA7F1E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8"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9"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22">
    <w:name w:val="Default Paragraph Font"/>
    <w:semiHidden/>
    <w:uiPriority w:val="0"/>
  </w:style>
  <w:style w:type="table" w:default="1" w:styleId="21">
    <w:name w:val="Normal Table"/>
    <w:semiHidden/>
    <w:uiPriority w:val="0"/>
    <w:tblPr>
      <w:tblStyle w:val="21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link w:val="42"/>
    <w:semiHidden/>
    <w:uiPriority w:val="0"/>
    <w:pPr>
      <w:shd w:val="clear" w:color="auto" w:fill="000080"/>
      <w:autoSpaceDE w:val="0"/>
      <w:autoSpaceDN w:val="0"/>
      <w:adjustRightInd w:val="0"/>
      <w:jc w:val="left"/>
    </w:pPr>
    <w:rPr>
      <w:rFonts w:ascii="宋体" w:eastAsia="方正仿宋简体"/>
      <w:kern w:val="0"/>
      <w:sz w:val="34"/>
      <w:szCs w:val="34"/>
      <w:lang w:val="zh-CN"/>
    </w:rPr>
  </w:style>
  <w:style w:type="paragraph" w:styleId="7">
    <w:name w:val="Closing"/>
    <w:basedOn w:val="1"/>
    <w:link w:val="44"/>
    <w:uiPriority w:val="0"/>
    <w:pPr>
      <w:autoSpaceDE w:val="0"/>
      <w:autoSpaceDN w:val="0"/>
      <w:adjustRightInd w:val="0"/>
      <w:ind w:left="100" w:leftChars="2100"/>
      <w:jc w:val="left"/>
    </w:pPr>
    <w:rPr>
      <w:rFonts w:ascii="仿宋_GB2312" w:eastAsia="仿宋_GB2312"/>
      <w:kern w:val="0"/>
      <w:sz w:val="32"/>
      <w:szCs w:val="34"/>
    </w:rPr>
  </w:style>
  <w:style w:type="paragraph" w:styleId="8">
    <w:name w:val="Body Text"/>
    <w:basedOn w:val="1"/>
    <w:link w:val="35"/>
    <w:uiPriority w:val="0"/>
    <w:pPr>
      <w:spacing w:after="120"/>
    </w:pPr>
    <w:rPr>
      <w:rFonts w:ascii="Calibri" w:hAnsi="Calibri"/>
    </w:rPr>
  </w:style>
  <w:style w:type="paragraph" w:styleId="9">
    <w:name w:val="Body Text Indent"/>
    <w:basedOn w:val="1"/>
    <w:link w:val="37"/>
    <w:uiPriority w:val="0"/>
    <w:pPr>
      <w:spacing w:after="120"/>
      <w:ind w:left="420" w:leftChars="200"/>
    </w:pPr>
  </w:style>
  <w:style w:type="paragraph" w:styleId="10">
    <w:name w:val="List 2"/>
    <w:basedOn w:val="1"/>
    <w:uiPriority w:val="0"/>
    <w:pPr>
      <w:widowControl/>
      <w:tabs>
        <w:tab w:val="left" w:pos="360"/>
        <w:tab w:val="left" w:pos="1141"/>
        <w:tab w:val="left" w:pos="1860"/>
      </w:tabs>
      <w:spacing w:line="500" w:lineRule="exact"/>
      <w:ind w:left="360" w:hanging="360"/>
    </w:pPr>
    <w:rPr>
      <w:rFonts w:ascii="Calibri" w:hAnsi="Calibri"/>
      <w:sz w:val="24"/>
    </w:rPr>
  </w:style>
  <w:style w:type="paragraph" w:styleId="11">
    <w:name w:val="Plain Text"/>
    <w:basedOn w:val="1"/>
    <w:link w:val="34"/>
    <w:uiPriority w:val="0"/>
    <w:rPr>
      <w:rFonts w:ascii="宋体" w:hAnsi="Courier New" w:cs="Courier New"/>
      <w:szCs w:val="21"/>
    </w:rPr>
  </w:style>
  <w:style w:type="paragraph" w:styleId="12">
    <w:name w:val="Date"/>
    <w:basedOn w:val="1"/>
    <w:next w:val="1"/>
    <w:link w:val="33"/>
    <w:uiPriority w:val="0"/>
    <w:pPr>
      <w:ind w:left="100" w:leftChars="2500"/>
    </w:pPr>
  </w:style>
  <w:style w:type="paragraph" w:styleId="13">
    <w:name w:val="Body Text Indent 2"/>
    <w:basedOn w:val="1"/>
    <w:link w:val="30"/>
    <w:uiPriority w:val="0"/>
    <w:pPr>
      <w:spacing w:line="580" w:lineRule="exact"/>
      <w:ind w:firstLine="630"/>
    </w:pPr>
    <w:rPr>
      <w:rFonts w:eastAsia="方正仿宋简体"/>
      <w:sz w:val="32"/>
    </w:rPr>
  </w:style>
  <w:style w:type="paragraph" w:styleId="14">
    <w:name w:val="Balloon Text"/>
    <w:basedOn w:val="1"/>
    <w:link w:val="43"/>
    <w:semiHidden/>
    <w:uiPriority w:val="0"/>
    <w:rPr>
      <w:sz w:val="18"/>
      <w:szCs w:val="18"/>
    </w:rPr>
  </w:style>
  <w:style w:type="paragraph" w:styleId="15">
    <w:name w:val="footer"/>
    <w:basedOn w:val="1"/>
    <w:link w:val="4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6"/>
    <w:next w:val="1"/>
    <w:uiPriority w:val="0"/>
    <w:pPr>
      <w:widowControl w:val="0"/>
      <w:ind w:firstLine="200" w:firstLineChars="200"/>
      <w:jc w:val="both"/>
    </w:pPr>
    <w:rPr>
      <w:kern w:val="2"/>
      <w:sz w:val="21"/>
      <w:szCs w:val="24"/>
      <w:lang w:val="en-US" w:eastAsia="zh-CN" w:bidi="ar-SA"/>
    </w:rPr>
  </w:style>
  <w:style w:type="paragraph" w:styleId="18">
    <w:name w:val="Body Text Indent 3"/>
    <w:basedOn w:val="1"/>
    <w:link w:val="45"/>
    <w:uiPriority w:val="0"/>
    <w:pPr>
      <w:tabs>
        <w:tab w:val="left" w:pos="1365"/>
      </w:tabs>
      <w:autoSpaceDE w:val="0"/>
      <w:autoSpaceDN w:val="0"/>
      <w:adjustRightInd w:val="0"/>
      <w:spacing w:line="560" w:lineRule="exact"/>
      <w:ind w:firstLine="640" w:firstLineChars="200"/>
      <w:jc w:val="left"/>
    </w:pPr>
    <w:rPr>
      <w:rFonts w:ascii="仿宋_GB2312" w:hAnsi="宋体" w:eastAsia="仿宋_GB2312"/>
      <w:kern w:val="0"/>
      <w:sz w:val="32"/>
      <w:szCs w:val="34"/>
      <w:lang w:val="zh-CN"/>
    </w:rPr>
  </w:style>
  <w:style w:type="paragraph" w:styleId="1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First Indent 2"/>
    <w:basedOn w:val="9"/>
    <w:uiPriority w:val="0"/>
    <w:pPr>
      <w:ind w:firstLine="420" w:firstLineChars="200"/>
    </w:pPr>
  </w:style>
  <w:style w:type="character" w:styleId="23">
    <w:name w:val="Strong"/>
    <w:basedOn w:val="22"/>
    <w:uiPriority w:val="0"/>
    <w:rPr>
      <w:b/>
      <w:bCs/>
    </w:rPr>
  </w:style>
  <w:style w:type="character" w:styleId="24">
    <w:name w:val="page number"/>
    <w:basedOn w:val="22"/>
    <w:uiPriority w:val="0"/>
  </w:style>
  <w:style w:type="character" w:styleId="25">
    <w:name w:val="Emphasis"/>
    <w:basedOn w:val="22"/>
    <w:qFormat/>
    <w:uiPriority w:val="0"/>
    <w:rPr>
      <w:color w:val="CC0000"/>
    </w:rPr>
  </w:style>
  <w:style w:type="character" w:styleId="26">
    <w:name w:val="Hyperlink"/>
    <w:basedOn w:val="22"/>
    <w:uiPriority w:val="0"/>
    <w:rPr>
      <w:color w:val="0000FF"/>
      <w:u w:val="single"/>
    </w:rPr>
  </w:style>
  <w:style w:type="character" w:customStyle="1" w:styleId="27">
    <w:name w:val="Heading 1 Char"/>
    <w:basedOn w:val="22"/>
    <w:link w:val="2"/>
    <w:locked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8">
    <w:name w:val="Heading 2 Char"/>
    <w:basedOn w:val="22"/>
    <w:link w:val="3"/>
    <w:semiHidden/>
    <w:locked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29">
    <w:name w:val="Heading 3 Char"/>
    <w:basedOn w:val="22"/>
    <w:link w:val="4"/>
    <w:semiHidden/>
    <w:locked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30">
    <w:name w:val="Body Text Indent 2 Char"/>
    <w:basedOn w:val="22"/>
    <w:link w:val="13"/>
    <w:semiHidden/>
    <w:locked/>
    <w:uiPriority w:val="0"/>
    <w:rPr>
      <w:rFonts w:eastAsia="方正仿宋简体"/>
      <w:kern w:val="2"/>
      <w:sz w:val="32"/>
      <w:szCs w:val="24"/>
      <w:lang w:val="en-US" w:eastAsia="zh-CN" w:bidi="ar-SA"/>
    </w:rPr>
  </w:style>
  <w:style w:type="character" w:customStyle="1" w:styleId="31">
    <w:name w:val="Plain Text Char"/>
    <w:basedOn w:val="22"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32">
    <w:name w:val=" Char Char2"/>
    <w:link w:val="16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3">
    <w:name w:val=" Char Char"/>
    <w:basedOn w:val="22"/>
    <w:link w:val="12"/>
    <w:uiPriority w:val="0"/>
    <w:rPr>
      <w:kern w:val="2"/>
      <w:sz w:val="21"/>
      <w:szCs w:val="24"/>
    </w:rPr>
  </w:style>
  <w:style w:type="character" w:customStyle="1" w:styleId="34">
    <w:name w:val=" Char Char1"/>
    <w:link w:val="11"/>
    <w:semiHidden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35">
    <w:name w:val="Body Text Char"/>
    <w:basedOn w:val="22"/>
    <w:link w:val="8"/>
    <w:semiHidden/>
    <w:locked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customStyle="1" w:styleId="36">
    <w:name w:val="Footer Char"/>
    <w:aliases w:val="Alt+J Char"/>
    <w:locked/>
    <w:uiPriority w:val="0"/>
    <w:rPr>
      <w:rFonts w:ascii="等线" w:hAnsi="等线" w:eastAsia="等线"/>
      <w:sz w:val="18"/>
      <w:lang w:val="en-US" w:eastAsia="zh-CN" w:bidi="ar-SA"/>
    </w:rPr>
  </w:style>
  <w:style w:type="character" w:customStyle="1" w:styleId="37">
    <w:name w:val="Body Text Indent Char"/>
    <w:basedOn w:val="22"/>
    <w:link w:val="9"/>
    <w:semiHidden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38">
    <w:name w:val="纯文本 Char"/>
    <w:basedOn w:val="22"/>
    <w:semiHidden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39">
    <w:name w:val="Header Char"/>
    <w:locked/>
    <w:uiPriority w:val="0"/>
    <w:rPr>
      <w:rFonts w:ascii="等线" w:hAnsi="等线" w:eastAsia="等线"/>
      <w:sz w:val="18"/>
      <w:lang w:val="en-US" w:eastAsia="zh-CN" w:bidi="ar-SA"/>
    </w:rPr>
  </w:style>
  <w:style w:type="character" w:customStyle="1" w:styleId="40">
    <w:name w:val="12A公文正文强调2"/>
    <w:qFormat/>
    <w:uiPriority w:val="0"/>
    <w:rPr>
      <w:rFonts w:hint="eastAsia" w:ascii="楷体_GB2312" w:hAnsi="楷体_GB2312" w:eastAsia="楷体_GB2312"/>
      <w:sz w:val="32"/>
    </w:rPr>
  </w:style>
  <w:style w:type="character" w:customStyle="1" w:styleId="41">
    <w:name w:val=" Char Char3"/>
    <w:link w:val="15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42">
    <w:name w:val="Document Map Char"/>
    <w:basedOn w:val="22"/>
    <w:link w:val="6"/>
    <w:semiHidden/>
    <w:locked/>
    <w:uiPriority w:val="0"/>
    <w:rPr>
      <w:rFonts w:ascii="宋体" w:eastAsia="方正仿宋简体"/>
      <w:sz w:val="34"/>
      <w:szCs w:val="34"/>
      <w:lang w:val="zh-CN" w:eastAsia="zh-CN" w:bidi="ar-SA"/>
    </w:rPr>
  </w:style>
  <w:style w:type="character" w:customStyle="1" w:styleId="43">
    <w:name w:val="Balloon Text Char"/>
    <w:basedOn w:val="22"/>
    <w:link w:val="14"/>
    <w:semiHidden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44">
    <w:name w:val="Closing Char"/>
    <w:basedOn w:val="22"/>
    <w:link w:val="7"/>
    <w:semiHidden/>
    <w:locked/>
    <w:uiPriority w:val="0"/>
    <w:rPr>
      <w:rFonts w:ascii="仿宋_GB2312" w:eastAsia="仿宋_GB2312"/>
      <w:sz w:val="32"/>
      <w:szCs w:val="34"/>
      <w:lang w:val="en-US" w:eastAsia="zh-CN" w:bidi="ar-SA"/>
    </w:rPr>
  </w:style>
  <w:style w:type="character" w:customStyle="1" w:styleId="45">
    <w:name w:val="Body Text Indent 3 Char"/>
    <w:basedOn w:val="22"/>
    <w:link w:val="18"/>
    <w:semiHidden/>
    <w:locked/>
    <w:uiPriority w:val="0"/>
    <w:rPr>
      <w:rFonts w:ascii="仿宋_GB2312" w:hAnsi="宋体" w:eastAsia="仿宋_GB2312"/>
      <w:sz w:val="32"/>
      <w:szCs w:val="34"/>
      <w:lang w:val="zh-CN" w:eastAsia="zh-CN" w:bidi="ar-SA"/>
    </w:rPr>
  </w:style>
  <w:style w:type="paragraph" w:customStyle="1" w:styleId="46">
    <w:name w:val="15公文正文"/>
    <w:basedOn w:val="1"/>
    <w:qFormat/>
    <w:uiPriority w:val="0"/>
    <w:pPr>
      <w:snapToGrid w:val="0"/>
      <w:spacing w:line="600" w:lineRule="exact"/>
      <w:ind w:firstLine="880" w:firstLineChars="200"/>
    </w:pPr>
    <w:rPr>
      <w:rFonts w:ascii="仿宋_GB2312" w:hAnsi="仿宋_GB2312" w:eastAsia="仿宋_GB2312"/>
      <w:kern w:val="0"/>
      <w:sz w:val="32"/>
      <w:szCs w:val="21"/>
    </w:rPr>
  </w:style>
  <w:style w:type="paragraph" w:customStyle="1" w:styleId="47">
    <w:name w:val="List Paragraph"/>
    <w:basedOn w:val="1"/>
    <w:uiPriority w:val="0"/>
    <w:pPr>
      <w:ind w:firstLine="420" w:firstLineChars="200"/>
    </w:pPr>
    <w:rPr>
      <w:rFonts w:ascii="等线" w:hAnsi="等线" w:eastAsia="等线"/>
      <w:szCs w:val="22"/>
    </w:rPr>
  </w:style>
  <w:style w:type="paragraph" w:customStyle="1" w:styleId="48">
    <w:name w:val="Table Paragraph"/>
    <w:basedOn w:val="1"/>
    <w:qFormat/>
    <w:uiPriority w:val="0"/>
    <w:rPr>
      <w:rFonts w:ascii="宋体" w:hAnsi="宋体" w:cs="宋体"/>
      <w:lang w:val="zh-CN" w:bidi="zh-CN"/>
    </w:rPr>
  </w:style>
  <w:style w:type="character" w:customStyle="1" w:styleId="49">
    <w:name w:val="大标题-公文"/>
    <w:qFormat/>
    <w:uiPriority w:val="0"/>
    <w:rPr>
      <w:rFonts w:ascii="方正小标宋简体" w:hAnsi="宋体" w:eastAsia="方正小标宋简体" w:cs="宋体"/>
      <w:sz w:val="44"/>
      <w:szCs w:val="32"/>
    </w:rPr>
  </w:style>
  <w:style w:type="paragraph" w:customStyle="1" w:styleId="50">
    <w:name w:val="一级标题-公文"/>
    <w:basedOn w:val="11"/>
    <w:link w:val="51"/>
    <w:qFormat/>
    <w:uiPriority w:val="0"/>
    <w:pPr>
      <w:spacing w:line="600" w:lineRule="exact"/>
      <w:ind w:firstLine="640" w:firstLineChars="200"/>
    </w:pPr>
    <w:rPr>
      <w:rFonts w:ascii="方正黑体简体" w:hAnsi="Times New Roman" w:eastAsia="方正黑体简体" w:cs="Times New Roman"/>
      <w:sz w:val="32"/>
      <w:szCs w:val="32"/>
    </w:rPr>
  </w:style>
  <w:style w:type="character" w:customStyle="1" w:styleId="51">
    <w:name w:val="一级标题-公文 字符"/>
    <w:link w:val="50"/>
    <w:uiPriority w:val="0"/>
    <w:rPr>
      <w:rFonts w:ascii="方正黑体简体" w:eastAsia="方正黑体简体"/>
      <w:kern w:val="2"/>
      <w:sz w:val="32"/>
      <w:szCs w:val="32"/>
      <w:lang w:val="en-US" w:eastAsia="zh-CN" w:bidi="ar-SA"/>
    </w:rPr>
  </w:style>
  <w:style w:type="paragraph" w:customStyle="1" w:styleId="52">
    <w:name w:val="正文-公文"/>
    <w:basedOn w:val="11"/>
    <w:link w:val="53"/>
    <w:qFormat/>
    <w:uiPriority w:val="0"/>
    <w:pPr>
      <w:spacing w:line="600" w:lineRule="exact"/>
      <w:ind w:firstLine="640" w:firstLineChars="200"/>
    </w:pPr>
    <w:rPr>
      <w:rFonts w:ascii="Times New Roman" w:hAnsi="Times New Roman" w:eastAsia="方正仿宋简体" w:cs="Times New Roman"/>
      <w:sz w:val="32"/>
      <w:szCs w:val="32"/>
    </w:rPr>
  </w:style>
  <w:style w:type="character" w:customStyle="1" w:styleId="53">
    <w:name w:val="正文-公文 字符"/>
    <w:link w:val="52"/>
    <w:uiPriority w:val="0"/>
    <w:rPr>
      <w:rFonts w:eastAsia="方正仿宋简体"/>
      <w:kern w:val="2"/>
      <w:sz w:val="32"/>
      <w:szCs w:val="32"/>
      <w:lang w:val="en-US" w:eastAsia="zh-CN" w:bidi="ar-SA"/>
    </w:rPr>
  </w:style>
  <w:style w:type="paragraph" w:customStyle="1" w:styleId="54">
    <w:name w:val="正文数字英文-公文"/>
    <w:basedOn w:val="11"/>
    <w:link w:val="55"/>
    <w:qFormat/>
    <w:uiPriority w:val="0"/>
    <w:pPr>
      <w:spacing w:line="600" w:lineRule="exact"/>
      <w:ind w:firstLine="640" w:firstLineChars="200"/>
    </w:pPr>
    <w:rPr>
      <w:rFonts w:ascii="Times New Roman" w:hAnsi="Times New Roman" w:eastAsia="Times New Roman" w:cs="Times New Roman"/>
      <w:sz w:val="32"/>
      <w:szCs w:val="32"/>
    </w:rPr>
  </w:style>
  <w:style w:type="character" w:customStyle="1" w:styleId="55">
    <w:name w:val="正文数字英文-公文 字符"/>
    <w:link w:val="54"/>
    <w:uiPriority w:val="0"/>
    <w:rPr>
      <w:kern w:val="2"/>
      <w:sz w:val="32"/>
      <w:szCs w:val="32"/>
      <w:lang w:val="en-US" w:eastAsia="zh-CN" w:bidi="ar-SA"/>
    </w:rPr>
  </w:style>
  <w:style w:type="paragraph" w:customStyle="1" w:styleId="56">
    <w:name w:val="附件-公文"/>
    <w:basedOn w:val="11"/>
    <w:link w:val="57"/>
    <w:qFormat/>
    <w:uiPriority w:val="0"/>
    <w:pPr>
      <w:spacing w:line="600" w:lineRule="exact"/>
    </w:pPr>
    <w:rPr>
      <w:rFonts w:ascii="方正黑体简体" w:hAnsi="Times New Roman" w:eastAsia="方正黑体简体" w:cs="Times New Roman"/>
      <w:sz w:val="32"/>
      <w:szCs w:val="32"/>
    </w:rPr>
  </w:style>
  <w:style w:type="character" w:customStyle="1" w:styleId="57">
    <w:name w:val="附件-公文 字符"/>
    <w:link w:val="56"/>
    <w:uiPriority w:val="0"/>
    <w:rPr>
      <w:rFonts w:ascii="方正黑体简体" w:eastAsia="方正黑体简体"/>
      <w:kern w:val="2"/>
      <w:sz w:val="32"/>
      <w:szCs w:val="32"/>
      <w:lang w:val="en-US" w:eastAsia="zh-CN" w:bidi="ar-SA"/>
    </w:rPr>
  </w:style>
  <w:style w:type="character" w:customStyle="1" w:styleId="58">
    <w:name w:val="NormalCharacter"/>
    <w:semiHidden/>
    <w:uiPriority w:val="0"/>
    <w:rPr>
      <w:kern w:val="2"/>
      <w:sz w:val="21"/>
      <w:szCs w:val="24"/>
      <w:lang w:val="en-US" w:eastAsia="zh-CN" w:bidi="ar-SA"/>
    </w:rPr>
  </w:style>
  <w:style w:type="paragraph" w:customStyle="1" w:styleId="59">
    <w:name w:val="TOC1"/>
    <w:basedOn w:val="1"/>
    <w:next w:val="1"/>
    <w:semiHidden/>
    <w:qFormat/>
    <w:uiPriority w:val="0"/>
    <w:pPr>
      <w:widowControl/>
      <w:suppressAutoHyphens/>
      <w:textAlignment w:val="baseline"/>
    </w:pPr>
    <w:rPr>
      <w:color w:val="000000"/>
    </w:rPr>
  </w:style>
  <w:style w:type="paragraph" w:customStyle="1" w:styleId="60">
    <w:name w:val="pa-0"/>
    <w:basedOn w:val="1"/>
    <w:uiPriority w:val="0"/>
    <w:pPr>
      <w:widowControl/>
      <w:spacing w:before="150" w:after="150" w:line="400" w:lineRule="atLeast"/>
      <w:jc w:val="center"/>
    </w:pPr>
    <w:rPr>
      <w:rFonts w:ascii="??" w:eastAsia="Times New Roman" w:cs="??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126</Words>
  <Characters>719</Characters>
  <Lines>5</Lines>
  <Paragraphs>1</Paragraphs>
  <TotalTime>4</TotalTime>
  <ScaleCrop>false</ScaleCrop>
  <LinksUpToDate>false</LinksUpToDate>
  <CharactersWithSpaces>844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2022-01-28T14:43:00Z</dcterms:created>
  <dc:creator>SkyUser</dc:creator>
  <cp:lastModifiedBy>user</cp:lastModifiedBy>
  <cp:lastPrinted>2022-02-09T10:07:00Z</cp:lastPrinted>
  <dcterms:modified xsi:type="dcterms:W3CDTF">2022-09-07T10:03:00Z</dcterms:modified>
  <dc:title>资阳市临空经济区管理委员会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