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44"/>
          <w:u w:val="none"/>
          <w:lang w:eastAsia="zh-CN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聘任乐至县人民政府第三届专职督学的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各乡镇人民政府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办事处，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县级有关部门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根据《教育督导条例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国务院令第624号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中共中央办公厅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国务院办公厅印发的《关于深化新时代教育督导体制机制改革的意见》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（厅字〔2020〕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），《教育部关于加强督学责任区建设的意见》（教督〔2012〕7号），《四川省教育厅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四川省人民政府教育督导团关于建立教育督导责任区制度的意见》（川教〔2013〕80号）和省教育厅、省委编办、省财政厅、省人社厅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印发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《关于推进义务教育学区制治理的指导意见》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有关规定，为切实加强我县教育督导工作，更好地履行教育督导的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监督、指导、服务功能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讲政治、懂教育、敢担当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的督学队伍，保障教育法律法规的实施和教育目标的实现，经县政府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同意，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决定聘任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都晓凤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名同志为乐至县人民政府第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督学，聘期三年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1日—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乐至县人民政府第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督学名单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乐至县人民政府办公室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  <w:br w:type="page"/>
      </w: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乐至县人民政府第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督学名单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都晓凤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乐至县教育和体育局总督学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刘继彪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天池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学区教育督导组主任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李显永  宝林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学区教育督导组主任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吴文强  童家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学区教育督导组主任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陈金国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良安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学区教育督导组主任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回澜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学区教育督导组主任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5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TrueTypeFonts/>
  <w:saveSubsetFonts/>
  <w:mirrorMargin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NTk2ZjYyMWJmMTdlZTc0NzljMDIxM2E2ZTUzYzQifQ=="/>
  </w:docVars>
  <w:rsids>
    <w:rsidRoot w:val="4E88700D"/>
    <w:rsid w:val="000253C1"/>
    <w:rsid w:val="000278E7"/>
    <w:rsid w:val="000E539C"/>
    <w:rsid w:val="000F0D1F"/>
    <w:rsid w:val="001029A6"/>
    <w:rsid w:val="00143645"/>
    <w:rsid w:val="001B6273"/>
    <w:rsid w:val="001B7905"/>
    <w:rsid w:val="001C02C2"/>
    <w:rsid w:val="001E7BE7"/>
    <w:rsid w:val="00201585"/>
    <w:rsid w:val="00245536"/>
    <w:rsid w:val="00277D4B"/>
    <w:rsid w:val="002B00D9"/>
    <w:rsid w:val="0032347E"/>
    <w:rsid w:val="003258D1"/>
    <w:rsid w:val="0033723A"/>
    <w:rsid w:val="003400AF"/>
    <w:rsid w:val="0034740B"/>
    <w:rsid w:val="00365DE8"/>
    <w:rsid w:val="003A59EE"/>
    <w:rsid w:val="003E117A"/>
    <w:rsid w:val="00425B83"/>
    <w:rsid w:val="00452983"/>
    <w:rsid w:val="00537D0D"/>
    <w:rsid w:val="00561F22"/>
    <w:rsid w:val="00563C26"/>
    <w:rsid w:val="005A71BE"/>
    <w:rsid w:val="005A7EDC"/>
    <w:rsid w:val="005C4ECF"/>
    <w:rsid w:val="005F207D"/>
    <w:rsid w:val="0061478A"/>
    <w:rsid w:val="00632330"/>
    <w:rsid w:val="00683A40"/>
    <w:rsid w:val="0069073B"/>
    <w:rsid w:val="006B588E"/>
    <w:rsid w:val="006C72FC"/>
    <w:rsid w:val="006D4AC3"/>
    <w:rsid w:val="00703E91"/>
    <w:rsid w:val="007C656A"/>
    <w:rsid w:val="007D7CA0"/>
    <w:rsid w:val="007E0D34"/>
    <w:rsid w:val="007E6BF8"/>
    <w:rsid w:val="00800444"/>
    <w:rsid w:val="008152FA"/>
    <w:rsid w:val="0082591F"/>
    <w:rsid w:val="008373C5"/>
    <w:rsid w:val="008405D7"/>
    <w:rsid w:val="00846B17"/>
    <w:rsid w:val="008519D7"/>
    <w:rsid w:val="008818F9"/>
    <w:rsid w:val="00895157"/>
    <w:rsid w:val="00897613"/>
    <w:rsid w:val="008A5AFE"/>
    <w:rsid w:val="008B481D"/>
    <w:rsid w:val="008D450F"/>
    <w:rsid w:val="00900889"/>
    <w:rsid w:val="00904156"/>
    <w:rsid w:val="00916DEA"/>
    <w:rsid w:val="00974BB4"/>
    <w:rsid w:val="009A1A59"/>
    <w:rsid w:val="009B62FE"/>
    <w:rsid w:val="009D5509"/>
    <w:rsid w:val="00A06709"/>
    <w:rsid w:val="00A1247F"/>
    <w:rsid w:val="00A4157A"/>
    <w:rsid w:val="00A56715"/>
    <w:rsid w:val="00A96E4B"/>
    <w:rsid w:val="00AA018B"/>
    <w:rsid w:val="00AD0BF8"/>
    <w:rsid w:val="00AF4A8B"/>
    <w:rsid w:val="00B34FB4"/>
    <w:rsid w:val="00B53844"/>
    <w:rsid w:val="00BA6280"/>
    <w:rsid w:val="00BC2656"/>
    <w:rsid w:val="00C21BF1"/>
    <w:rsid w:val="00C329A4"/>
    <w:rsid w:val="00C929F3"/>
    <w:rsid w:val="00C972CF"/>
    <w:rsid w:val="00CD1E61"/>
    <w:rsid w:val="00DF3643"/>
    <w:rsid w:val="00DF4180"/>
    <w:rsid w:val="00E22DBD"/>
    <w:rsid w:val="00E31DFC"/>
    <w:rsid w:val="00E34BBC"/>
    <w:rsid w:val="00E35858"/>
    <w:rsid w:val="00EE566E"/>
    <w:rsid w:val="00F15EEC"/>
    <w:rsid w:val="00F72800"/>
    <w:rsid w:val="00F86E7B"/>
    <w:rsid w:val="00FF54F5"/>
    <w:rsid w:val="01C12C38"/>
    <w:rsid w:val="051A5896"/>
    <w:rsid w:val="05F047F3"/>
    <w:rsid w:val="07E36270"/>
    <w:rsid w:val="099619AF"/>
    <w:rsid w:val="09D97923"/>
    <w:rsid w:val="09F46F6F"/>
    <w:rsid w:val="0A744573"/>
    <w:rsid w:val="0B472E41"/>
    <w:rsid w:val="0D7362EF"/>
    <w:rsid w:val="0F7B6853"/>
    <w:rsid w:val="121E75B1"/>
    <w:rsid w:val="13D214DD"/>
    <w:rsid w:val="13E40577"/>
    <w:rsid w:val="14596DED"/>
    <w:rsid w:val="14717970"/>
    <w:rsid w:val="1AAA5C5C"/>
    <w:rsid w:val="1C0A3308"/>
    <w:rsid w:val="1C552BC0"/>
    <w:rsid w:val="1E683677"/>
    <w:rsid w:val="1E9046B7"/>
    <w:rsid w:val="1F6D6576"/>
    <w:rsid w:val="220A181D"/>
    <w:rsid w:val="22386148"/>
    <w:rsid w:val="22FC0BE7"/>
    <w:rsid w:val="236E4DFA"/>
    <w:rsid w:val="2382576F"/>
    <w:rsid w:val="27466745"/>
    <w:rsid w:val="281600A5"/>
    <w:rsid w:val="29A032D8"/>
    <w:rsid w:val="2A5B254F"/>
    <w:rsid w:val="30017C24"/>
    <w:rsid w:val="30E301DB"/>
    <w:rsid w:val="30F13D4B"/>
    <w:rsid w:val="314D7F34"/>
    <w:rsid w:val="34FD1935"/>
    <w:rsid w:val="369165C9"/>
    <w:rsid w:val="39700E9A"/>
    <w:rsid w:val="3C36313D"/>
    <w:rsid w:val="3ED507BF"/>
    <w:rsid w:val="437B61CB"/>
    <w:rsid w:val="4480290B"/>
    <w:rsid w:val="44822D76"/>
    <w:rsid w:val="471F26C2"/>
    <w:rsid w:val="478862A9"/>
    <w:rsid w:val="47926284"/>
    <w:rsid w:val="487E1D57"/>
    <w:rsid w:val="49DE09EA"/>
    <w:rsid w:val="4C783319"/>
    <w:rsid w:val="4E790AF8"/>
    <w:rsid w:val="4E88700D"/>
    <w:rsid w:val="4EA87AF9"/>
    <w:rsid w:val="4EAF7B00"/>
    <w:rsid w:val="4FE67A73"/>
    <w:rsid w:val="55FFCB27"/>
    <w:rsid w:val="56B32B1C"/>
    <w:rsid w:val="57EE0619"/>
    <w:rsid w:val="59E87BF5"/>
    <w:rsid w:val="5B37F99B"/>
    <w:rsid w:val="5C312AF8"/>
    <w:rsid w:val="5DD76BB7"/>
    <w:rsid w:val="6197377A"/>
    <w:rsid w:val="631C4C9E"/>
    <w:rsid w:val="6689093C"/>
    <w:rsid w:val="670642F0"/>
    <w:rsid w:val="68737AB4"/>
    <w:rsid w:val="6967235B"/>
    <w:rsid w:val="6967F010"/>
    <w:rsid w:val="6BA94AE4"/>
    <w:rsid w:val="6EDB1338"/>
    <w:rsid w:val="6F045018"/>
    <w:rsid w:val="6F645D5F"/>
    <w:rsid w:val="706A1F73"/>
    <w:rsid w:val="76BF4FC6"/>
    <w:rsid w:val="773967F1"/>
    <w:rsid w:val="7867009B"/>
    <w:rsid w:val="791665EC"/>
    <w:rsid w:val="79EA256A"/>
    <w:rsid w:val="7AC91F31"/>
    <w:rsid w:val="7E2D0E17"/>
    <w:rsid w:val="7FD64336"/>
    <w:rsid w:val="BDBFB049"/>
    <w:rsid w:val="D3AD47AF"/>
    <w:rsid w:val="DEEB0989"/>
    <w:rsid w:val="EEDE927A"/>
    <w:rsid w:val="F5AE59CB"/>
    <w:rsid w:val="FAFF7634"/>
    <w:rsid w:val="FF9D9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99"/>
    <w:pPr>
      <w:widowControl/>
      <w:numPr>
        <w:ilvl w:val="0"/>
        <w:numId w:val="1"/>
      </w:numPr>
      <w:spacing w:line="324" w:lineRule="auto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 Char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 Char Char1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图表目录1"/>
    <w:basedOn w:val="1"/>
    <w:next w:val="1"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566</Words>
  <Characters>595</Characters>
  <Lines>7</Lines>
  <Paragraphs>2</Paragraphs>
  <TotalTime>1</TotalTime>
  <ScaleCrop>false</ScaleCrop>
  <LinksUpToDate>false</LinksUpToDate>
  <CharactersWithSpaces>646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2016-03-23T09:20:00Z</dcterms:created>
  <dc:creator>Administrator</dc:creator>
  <cp:lastModifiedBy>W</cp:lastModifiedBy>
  <cp:lastPrinted>2023-08-05T11:54:00Z</cp:lastPrinted>
  <dcterms:modified xsi:type="dcterms:W3CDTF">2023-08-29T14:06:53Z</dcterms:modified>
  <dc:title>乐至县民政局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09C8EA52B2F74B56A662B69DD80F241D_13</vt:lpwstr>
  </property>
</Properties>
</file>