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乐府发〔202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乐至县人民政府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关于同意划定乐至县革命烈士陵园保护范围的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批   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县退役军人事务局：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你局《关于划定乐至县革命烈士陵园保护范围的请示》（乐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退役军人〔2024〕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）收悉。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根据《中华人民共和国英雄烈士保护法》《烈士褒扬条例》《烈士纪念设施保护管理办法》有关规定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，现批复如下。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原则同意划定乐至县革命烈士陵园保护范围，保护范围以乐至县革命烈士陵园宗地图红线基准线为界，东：临民政局住宅，南：岩脚界临海天水务公司，西：岩脚界靠老电力公司，北：岩脚界靠灯光球场，占地面积5481.5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你局要严格按照国家有关规定，切实加强对烈士纪念设施的保护管理，为社会各界群众参观瞻仰纪念设施、祭奠缅怀英雄烈士提供庄严、肃穆、文明场所，更好发挥烈士纪念设施弘扬英烈精神、传承红色基因的宣传教育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eastAsia="方正仿宋简体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9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eastAsia="方正仿宋简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乐至县人民政府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5" w:leftChars="150" w:right="315" w:right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28" w:left="1588" w:header="851" w:footer="150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TljMzQ3ZWI1Yzc4OTBiOTczYjlkNmYzNWVjNTEifQ=="/>
  </w:docVars>
  <w:rsids>
    <w:rsidRoot w:val="00462E60"/>
    <w:rsid w:val="001130ED"/>
    <w:rsid w:val="0012485A"/>
    <w:rsid w:val="001D735B"/>
    <w:rsid w:val="002B75BB"/>
    <w:rsid w:val="002D3B09"/>
    <w:rsid w:val="00334F29"/>
    <w:rsid w:val="00361987"/>
    <w:rsid w:val="00462E60"/>
    <w:rsid w:val="00582512"/>
    <w:rsid w:val="00592B98"/>
    <w:rsid w:val="00604067"/>
    <w:rsid w:val="006B2E24"/>
    <w:rsid w:val="006B31FB"/>
    <w:rsid w:val="006E4874"/>
    <w:rsid w:val="006F2498"/>
    <w:rsid w:val="0074779A"/>
    <w:rsid w:val="008175F7"/>
    <w:rsid w:val="00957CC0"/>
    <w:rsid w:val="00963B3B"/>
    <w:rsid w:val="00AB04BF"/>
    <w:rsid w:val="00AD2487"/>
    <w:rsid w:val="00B06628"/>
    <w:rsid w:val="00B2204D"/>
    <w:rsid w:val="00BD5E1A"/>
    <w:rsid w:val="00BE45CE"/>
    <w:rsid w:val="00C23915"/>
    <w:rsid w:val="00C42D5E"/>
    <w:rsid w:val="00C60528"/>
    <w:rsid w:val="00DC1CB0"/>
    <w:rsid w:val="00DC3C7B"/>
    <w:rsid w:val="00E03341"/>
    <w:rsid w:val="00E318EB"/>
    <w:rsid w:val="00E61DF1"/>
    <w:rsid w:val="00F32064"/>
    <w:rsid w:val="00F60967"/>
    <w:rsid w:val="00F76D0F"/>
    <w:rsid w:val="00F81506"/>
    <w:rsid w:val="00FA20BF"/>
    <w:rsid w:val="00FA39DF"/>
    <w:rsid w:val="1ADF2B1A"/>
    <w:rsid w:val="1B7E7ED7"/>
    <w:rsid w:val="304B6CE3"/>
    <w:rsid w:val="34832D25"/>
    <w:rsid w:val="3BA95336"/>
    <w:rsid w:val="4E5E7F3D"/>
    <w:rsid w:val="55AC3F3F"/>
    <w:rsid w:val="639442C9"/>
    <w:rsid w:val="7FEE164C"/>
    <w:rsid w:val="F2BF472F"/>
    <w:rsid w:val="FFDFA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218</Characters>
  <Lines>2</Lines>
  <Paragraphs>1</Paragraphs>
  <TotalTime>16</TotalTime>
  <ScaleCrop>false</ScaleCrop>
  <LinksUpToDate>false</LinksUpToDate>
  <CharactersWithSpaces>320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2021-06-01T02:28:00Z</dcterms:created>
  <dc:creator>Administrator</dc:creator>
  <cp:lastModifiedBy>user</cp:lastModifiedBy>
  <cp:lastPrinted>2021-06-08T01:36:00Z</cp:lastPrinted>
  <dcterms:modified xsi:type="dcterms:W3CDTF">2024-10-17T16:56:11Z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C77F13C203094567858AA045D857E7D1_13</vt:lpwstr>
  </property>
  <property fmtid="{D5CDD505-2E9C-101B-9397-08002B2CF9AE}" pid="4" name="KSOSaveFontToCloudKey">
    <vt:lpwstr>209646791_cloud</vt:lpwstr>
  </property>
</Properties>
</file>