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ascii="Times New Roman" w:hAnsi="Times New Roman" w:eastAsia="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color w:val="auto"/>
          <w:spacing w:val="0"/>
          <w:sz w:val="44"/>
          <w:szCs w:val="44"/>
          <w:lang w:val="en-US" w:eastAsia="zh-CN"/>
        </w:rPr>
      </w:pPr>
      <w:r>
        <w:rPr>
          <w:rFonts w:hint="default" w:ascii="Times New Roman" w:hAnsi="Times New Roman" w:eastAsia="方正小标宋简体" w:cs="Times New Roman"/>
          <w:color w:val="auto"/>
          <w:spacing w:val="0"/>
          <w:sz w:val="44"/>
          <w:szCs w:val="44"/>
          <w:lang w:val="en-US" w:eastAsia="zh-CN"/>
        </w:rPr>
        <w:t>乐至县</w:t>
      </w:r>
      <w:r>
        <w:rPr>
          <w:rFonts w:hint="eastAsia" w:ascii="Times New Roman" w:hAnsi="Times New Roman" w:eastAsia="方正小标宋简体" w:cs="Times New Roman"/>
          <w:color w:val="auto"/>
          <w:spacing w:val="0"/>
          <w:sz w:val="44"/>
          <w:szCs w:val="44"/>
          <w:lang w:val="en-US" w:eastAsia="zh-CN"/>
        </w:rPr>
        <w:t>人民政府办公室</w:t>
      </w:r>
    </w:p>
    <w:p>
      <w:pPr>
        <w:pStyle w:val="4"/>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color w:val="auto"/>
          <w:spacing w:val="0"/>
          <w:sz w:val="44"/>
          <w:szCs w:val="44"/>
          <w:lang w:val="en-US" w:eastAsia="zh-CN"/>
        </w:rPr>
      </w:pPr>
      <w:r>
        <w:rPr>
          <w:rFonts w:hint="eastAsia" w:ascii="Times New Roman" w:hAnsi="Times New Roman" w:eastAsia="方正小标宋简体" w:cs="Times New Roman"/>
          <w:color w:val="auto"/>
          <w:spacing w:val="0"/>
          <w:sz w:val="44"/>
          <w:szCs w:val="44"/>
          <w:lang w:val="en-US" w:eastAsia="zh-CN"/>
        </w:rPr>
        <w:t>关于印发</w:t>
      </w:r>
      <w:r>
        <w:rPr>
          <w:rFonts w:hint="default" w:ascii="Times New Roman" w:hAnsi="Times New Roman" w:eastAsia="方正小标宋简体" w:cs="Times New Roman"/>
          <w:color w:val="auto"/>
          <w:spacing w:val="0"/>
          <w:sz w:val="44"/>
          <w:szCs w:val="44"/>
          <w:lang w:val="en-US" w:eastAsia="zh-CN"/>
        </w:rPr>
        <w:t>《国道318、319改建工程责任</w:t>
      </w:r>
    </w:p>
    <w:p>
      <w:pPr>
        <w:pStyle w:val="4"/>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小标宋简体" w:cs="Times New Roman"/>
          <w:color w:val="auto"/>
          <w:spacing w:val="0"/>
          <w:sz w:val="44"/>
          <w:szCs w:val="44"/>
          <w:lang w:val="en-US" w:eastAsia="zh-CN"/>
        </w:rPr>
      </w:pPr>
      <w:r>
        <w:rPr>
          <w:rFonts w:hint="default" w:ascii="Times New Roman" w:hAnsi="Times New Roman" w:eastAsia="方正小标宋简体" w:cs="Times New Roman"/>
          <w:color w:val="auto"/>
          <w:spacing w:val="0"/>
          <w:sz w:val="44"/>
          <w:szCs w:val="44"/>
          <w:lang w:val="en-US" w:eastAsia="zh-CN"/>
        </w:rPr>
        <w:t>分工方案》的</w:t>
      </w:r>
      <w:r>
        <w:rPr>
          <w:rFonts w:hint="eastAsia" w:ascii="Times New Roman" w:hAnsi="Times New Roman" w:eastAsia="方正小标宋简体" w:cs="Times New Roman"/>
          <w:color w:val="auto"/>
          <w:spacing w:val="0"/>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color w:val="auto"/>
          <w:spacing w:val="0"/>
          <w:sz w:val="32"/>
          <w:szCs w:val="32"/>
        </w:rPr>
      </w:pPr>
    </w:p>
    <w:p>
      <w:pPr>
        <w:pStyle w:val="6"/>
        <w:keepNext w:val="0"/>
        <w:keepLines w:val="0"/>
        <w:pageBreakBefore w:val="0"/>
        <w:widowControl w:val="0"/>
        <w:kinsoku/>
        <w:overflowPunct/>
        <w:topLinePunct/>
        <w:autoSpaceDE/>
        <w:autoSpaceDN/>
        <w:bidi w:val="0"/>
        <w:adjustRightInd/>
        <w:snapToGrid/>
        <w:spacing w:line="590" w:lineRule="exact"/>
        <w:jc w:val="both"/>
        <w:textAlignment w:val="auto"/>
        <w:rPr>
          <w:rFonts w:hint="default" w:ascii="Times New Roman" w:hAnsi="Times New Roman" w:eastAsia="方正仿宋简体" w:cs="Times New Roman"/>
          <w:color w:val="000000"/>
          <w:kern w:val="2"/>
          <w:sz w:val="32"/>
          <w:szCs w:val="32"/>
          <w:lang w:val="en-US" w:eastAsia="zh-CN" w:bidi="ar-SA"/>
        </w:rPr>
      </w:pPr>
      <w:r>
        <w:rPr>
          <w:rFonts w:hint="default" w:ascii="Times New Roman" w:hAnsi="Times New Roman" w:eastAsia="方正仿宋简体" w:cs="Times New Roman"/>
          <w:color w:val="000000"/>
          <w:kern w:val="2"/>
          <w:sz w:val="32"/>
          <w:szCs w:val="32"/>
          <w:lang w:val="en-US" w:eastAsia="zh-CN" w:bidi="ar-SA"/>
        </w:rPr>
        <w:t>县级相关部门（单位）：</w:t>
      </w:r>
    </w:p>
    <w:p>
      <w:pPr>
        <w:pStyle w:val="3"/>
        <w:keepNext w:val="0"/>
        <w:keepLines w:val="0"/>
        <w:pageBreakBefore w:val="0"/>
        <w:widowControl w:val="0"/>
        <w:kinsoku/>
        <w:overflowPunct/>
        <w:topLinePunct/>
        <w:autoSpaceDE/>
        <w:autoSpaceDN/>
        <w:bidi w:val="0"/>
        <w:adjustRightInd/>
        <w:spacing w:before="0" w:beforeAutospacing="0" w:after="0" w:afterAutospacing="0" w:line="590" w:lineRule="exact"/>
        <w:ind w:firstLine="640" w:firstLineChars="200"/>
        <w:textAlignment w:val="auto"/>
        <w:rPr>
          <w:rFonts w:hint="default" w:ascii="Times New Roman" w:hAnsi="Times New Roman" w:eastAsia="方正仿宋简体" w:cs="Times New Roman"/>
          <w:b w:val="0"/>
          <w:color w:val="auto"/>
          <w:sz w:val="32"/>
          <w:szCs w:val="32"/>
        </w:rPr>
      </w:pPr>
      <w:r>
        <w:rPr>
          <w:rFonts w:hint="default" w:ascii="Times New Roman" w:hAnsi="Times New Roman" w:eastAsia="方正仿宋简体" w:cs="Times New Roman"/>
          <w:b w:val="0"/>
          <w:color w:val="000000"/>
          <w:kern w:val="2"/>
          <w:sz w:val="32"/>
          <w:szCs w:val="32"/>
          <w:lang w:val="en-US" w:eastAsia="zh-CN" w:bidi="ar-SA"/>
        </w:rPr>
        <w:t>为加快交通项目建设，确保各项工作有序推进，经县政府同意，现将《国道318、319改建工程责任分工方案》印发给你们，请认真抓好贯彻落实。</w:t>
      </w:r>
    </w:p>
    <w:p>
      <w:pPr>
        <w:keepNext w:val="0"/>
        <w:keepLines w:val="0"/>
        <w:pageBreakBefore w:val="0"/>
        <w:widowControl w:val="0"/>
        <w:kinsoku/>
        <w:overflowPunct/>
        <w:autoSpaceDE/>
        <w:autoSpaceDN/>
        <w:bidi w:val="0"/>
        <w:adjustRightInd/>
        <w:spacing w:line="590" w:lineRule="exact"/>
        <w:textAlignment w:val="auto"/>
        <w:rPr>
          <w:rFonts w:eastAsia="仿宋_GB2312"/>
          <w:color w:val="auto"/>
          <w:sz w:val="32"/>
          <w:szCs w:val="32"/>
        </w:rPr>
      </w:pPr>
    </w:p>
    <w:p>
      <w:pPr>
        <w:pStyle w:val="4"/>
      </w:pPr>
    </w:p>
    <w:p>
      <w:pPr>
        <w:pStyle w:val="6"/>
        <w:keepNext w:val="0"/>
        <w:keepLines w:val="0"/>
        <w:pageBreakBefore w:val="0"/>
        <w:widowControl w:val="0"/>
        <w:kinsoku/>
        <w:wordWrap w:val="0"/>
        <w:overflowPunct/>
        <w:topLinePunct/>
        <w:autoSpaceDE/>
        <w:autoSpaceDN/>
        <w:bidi w:val="0"/>
        <w:adjustRightInd/>
        <w:snapToGrid w:val="0"/>
        <w:spacing w:line="590" w:lineRule="exact"/>
        <w:ind w:right="0" w:firstLine="0" w:firstLineChars="0"/>
        <w:jc w:val="right"/>
        <w:textAlignment w:val="auto"/>
        <w:rPr>
          <w:rFonts w:hint="eastAsia" w:eastAsia="方正仿宋简体"/>
          <w:color w:val="auto"/>
          <w:kern w:val="0"/>
          <w:sz w:val="32"/>
          <w:szCs w:val="32"/>
          <w:lang w:val="en-US" w:eastAsia="zh-CN"/>
        </w:rPr>
      </w:pPr>
      <w:r>
        <w:rPr>
          <w:rFonts w:hint="eastAsia" w:ascii="Times New Roman" w:hAnsi="Times New Roman" w:eastAsia="方正仿宋简体" w:cs="Times New Roman"/>
          <w:color w:val="auto"/>
          <w:kern w:val="0"/>
          <w:sz w:val="32"/>
          <w:szCs w:val="32"/>
        </w:rPr>
        <w:t xml:space="preserve">       </w:t>
      </w:r>
      <w:r>
        <w:rPr>
          <w:rFonts w:hint="eastAsia" w:ascii="方正仿宋简体" w:eastAsia="方正仿宋简体"/>
          <w:color w:val="auto"/>
          <w:kern w:val="0"/>
          <w:sz w:val="32"/>
          <w:szCs w:val="32"/>
        </w:rPr>
        <w:t>乐至县人民政府办公室</w:t>
      </w:r>
      <w:r>
        <w:rPr>
          <w:rFonts w:hint="eastAsia" w:ascii="Times New Roman" w:hAnsi="Times New Roman" w:eastAsia="方正仿宋简体" w:cs="Times New Roman"/>
          <w:color w:val="auto"/>
          <w:kern w:val="0"/>
          <w:sz w:val="32"/>
          <w:szCs w:val="32"/>
          <w:lang w:val="en-US" w:eastAsia="zh-CN"/>
        </w:rPr>
        <w:t xml:space="preserve"> </w:t>
      </w:r>
      <w:r>
        <w:rPr>
          <w:rFonts w:hint="eastAsia" w:ascii="Times New Roman" w:hAnsi="Times New Roman" w:eastAsia="方正仿宋简体" w:cs="Times New Roman"/>
          <w:color w:val="auto"/>
          <w:kern w:val="0"/>
          <w:sz w:val="32"/>
          <w:szCs w:val="32"/>
        </w:rPr>
        <w:t xml:space="preserve"> </w:t>
      </w:r>
      <w:r>
        <w:rPr>
          <w:rFonts w:eastAsia="方正仿宋简体"/>
          <w:color w:val="auto"/>
          <w:kern w:val="0"/>
          <w:sz w:val="32"/>
          <w:szCs w:val="32"/>
        </w:rPr>
        <w:t xml:space="preserve">   </w:t>
      </w:r>
      <w:r>
        <w:rPr>
          <w:rFonts w:hint="eastAsia" w:eastAsia="方正仿宋简体"/>
          <w:color w:val="auto"/>
          <w:kern w:val="0"/>
          <w:sz w:val="32"/>
          <w:szCs w:val="32"/>
          <w:lang w:val="en-US" w:eastAsia="zh-CN"/>
        </w:rPr>
        <w:t xml:space="preserve"> </w:t>
      </w:r>
    </w:p>
    <w:p>
      <w:pPr>
        <w:pStyle w:val="6"/>
        <w:keepNext w:val="0"/>
        <w:keepLines w:val="0"/>
        <w:pageBreakBefore w:val="0"/>
        <w:widowControl w:val="0"/>
        <w:kinsoku/>
        <w:wordWrap w:val="0"/>
        <w:overflowPunct/>
        <w:topLinePunct/>
        <w:autoSpaceDE/>
        <w:autoSpaceDN/>
        <w:bidi w:val="0"/>
        <w:adjustRightInd/>
        <w:snapToGrid w:val="0"/>
        <w:spacing w:line="590" w:lineRule="exact"/>
        <w:ind w:right="0" w:firstLine="0" w:firstLineChars="0"/>
        <w:jc w:val="right"/>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rPr>
        <w:t>202</w:t>
      </w:r>
      <w:r>
        <w:rPr>
          <w:rFonts w:hint="eastAsia" w:ascii="Times New Roman" w:hAnsi="Times New Roman" w:eastAsia="方正仿宋简体" w:cs="Times New Roman"/>
          <w:color w:val="auto"/>
          <w:kern w:val="0"/>
          <w:sz w:val="32"/>
          <w:szCs w:val="32"/>
          <w:lang w:val="en-US" w:eastAsia="zh-CN"/>
        </w:rPr>
        <w:t>4</w:t>
      </w:r>
      <w:r>
        <w:rPr>
          <w:rFonts w:hint="default" w:ascii="Times New Roman" w:hAnsi="Times New Roman" w:eastAsia="方正仿宋简体" w:cs="Times New Roman"/>
          <w:color w:val="auto"/>
          <w:kern w:val="0"/>
          <w:sz w:val="32"/>
          <w:szCs w:val="32"/>
        </w:rPr>
        <w:t>年</w:t>
      </w:r>
      <w:r>
        <w:rPr>
          <w:rFonts w:hint="eastAsia" w:ascii="Times New Roman" w:hAnsi="Times New Roman" w:eastAsia="方正仿宋简体" w:cs="Times New Roman"/>
          <w:color w:val="auto"/>
          <w:kern w:val="0"/>
          <w:sz w:val="32"/>
          <w:szCs w:val="32"/>
          <w:lang w:val="en-US" w:eastAsia="zh-CN"/>
        </w:rPr>
        <w:t>3</w:t>
      </w:r>
      <w:r>
        <w:rPr>
          <w:rFonts w:hint="default" w:ascii="Times New Roman" w:hAnsi="Times New Roman" w:eastAsia="方正仿宋简体" w:cs="Times New Roman"/>
          <w:color w:val="auto"/>
          <w:kern w:val="0"/>
          <w:sz w:val="32"/>
          <w:szCs w:val="32"/>
        </w:rPr>
        <w:t>月</w:t>
      </w:r>
      <w:r>
        <w:rPr>
          <w:rFonts w:hint="eastAsia" w:ascii="Times New Roman" w:hAnsi="Times New Roman" w:eastAsia="方正仿宋简体" w:cs="Times New Roman"/>
          <w:color w:val="auto"/>
          <w:kern w:val="0"/>
          <w:sz w:val="32"/>
          <w:szCs w:val="32"/>
          <w:lang w:val="en-US" w:eastAsia="zh-CN"/>
        </w:rPr>
        <w:t>14</w:t>
      </w:r>
      <w:r>
        <w:rPr>
          <w:rFonts w:hint="default" w:ascii="Times New Roman" w:hAnsi="Times New Roman" w:eastAsia="方正仿宋简体" w:cs="Times New Roman"/>
          <w:color w:val="auto"/>
          <w:kern w:val="0"/>
          <w:sz w:val="32"/>
          <w:szCs w:val="32"/>
        </w:rPr>
        <w:t>日</w:t>
      </w:r>
      <w:r>
        <w:rPr>
          <w:rFonts w:hint="default" w:ascii="Times New Roman" w:hAnsi="Times New Roman" w:eastAsia="方正仿宋简体" w:cs="Times New Roman"/>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color w:val="auto"/>
          <w:spacing w:val="0"/>
          <w:sz w:val="32"/>
          <w:szCs w:val="32"/>
        </w:rPr>
      </w:pPr>
    </w:p>
    <w:p>
      <w:pPr>
        <w:pStyle w:val="4"/>
        <w:keepNext w:val="0"/>
        <w:keepLines w:val="0"/>
        <w:pageBreakBefore w:val="0"/>
        <w:kinsoku/>
        <w:overflowPunct/>
        <w:autoSpaceDE/>
        <w:autoSpaceDN/>
        <w:bidi w:val="0"/>
        <w:adjustRightInd/>
        <w:spacing w:line="590" w:lineRule="exact"/>
        <w:rPr>
          <w:rFonts w:hint="default" w:ascii="Times New Roman" w:hAnsi="Times New Roman" w:eastAsia="仿宋_GB2312" w:cs="Times New Roman"/>
          <w:color w:val="auto"/>
          <w:spacing w:val="0"/>
          <w:sz w:val="32"/>
          <w:szCs w:val="32"/>
        </w:rPr>
      </w:pPr>
    </w:p>
    <w:p>
      <w:pPr>
        <w:pStyle w:val="5"/>
        <w:keepNext w:val="0"/>
        <w:keepLines w:val="0"/>
        <w:pageBreakBefore w:val="0"/>
        <w:kinsoku/>
        <w:overflowPunct/>
        <w:autoSpaceDE/>
        <w:autoSpaceDN/>
        <w:bidi w:val="0"/>
        <w:adjustRightInd/>
        <w:spacing w:line="590" w:lineRule="exact"/>
        <w:rPr>
          <w:rFonts w:hint="default" w:ascii="Times New Roman" w:hAnsi="Times New Roman" w:eastAsia="仿宋_GB2312" w:cs="Times New Roman"/>
          <w:color w:val="auto"/>
          <w:spacing w:val="0"/>
          <w:sz w:val="32"/>
          <w:szCs w:val="32"/>
        </w:rPr>
      </w:pPr>
    </w:p>
    <w:p>
      <w:pPr>
        <w:pStyle w:val="5"/>
        <w:keepNext w:val="0"/>
        <w:keepLines w:val="0"/>
        <w:pageBreakBefore w:val="0"/>
        <w:kinsoku/>
        <w:overflowPunct/>
        <w:autoSpaceDE/>
        <w:autoSpaceDN/>
        <w:bidi w:val="0"/>
        <w:adjustRightInd/>
        <w:spacing w:line="590" w:lineRule="exact"/>
        <w:rPr>
          <w:rFonts w:hint="default" w:ascii="Times New Roman" w:hAnsi="Times New Roman" w:eastAsia="仿宋_GB2312" w:cs="Times New Roman"/>
          <w:color w:val="auto"/>
          <w:spacing w:val="0"/>
          <w:sz w:val="32"/>
          <w:szCs w:val="32"/>
        </w:rPr>
      </w:pPr>
    </w:p>
    <w:p>
      <w:pPr>
        <w:pStyle w:val="5"/>
        <w:keepNext w:val="0"/>
        <w:keepLines w:val="0"/>
        <w:pageBreakBefore w:val="0"/>
        <w:kinsoku/>
        <w:overflowPunct/>
        <w:autoSpaceDE/>
        <w:autoSpaceDN/>
        <w:bidi w:val="0"/>
        <w:adjustRightInd/>
        <w:spacing w:line="590" w:lineRule="exact"/>
        <w:rPr>
          <w:rFonts w:hint="default" w:ascii="Times New Roman" w:hAnsi="Times New Roman" w:eastAsia="仿宋_GB2312" w:cs="Times New Roman"/>
          <w:color w:val="auto"/>
          <w:spacing w:val="0"/>
          <w:sz w:val="32"/>
          <w:szCs w:val="32"/>
        </w:rPr>
      </w:pPr>
    </w:p>
    <w:p>
      <w:pPr>
        <w:pStyle w:val="5"/>
        <w:keepNext w:val="0"/>
        <w:keepLines w:val="0"/>
        <w:pageBreakBefore w:val="0"/>
        <w:kinsoku/>
        <w:overflowPunct/>
        <w:autoSpaceDE/>
        <w:autoSpaceDN/>
        <w:bidi w:val="0"/>
        <w:adjustRightInd/>
        <w:spacing w:line="590" w:lineRule="exact"/>
        <w:rPr>
          <w:rFonts w:hint="default" w:ascii="Times New Roman" w:hAnsi="Times New Roman" w:eastAsia="仿宋_GB2312" w:cs="Times New Roman"/>
          <w:color w:val="auto"/>
          <w:spacing w:val="0"/>
          <w:sz w:val="32"/>
          <w:szCs w:val="32"/>
        </w:rPr>
      </w:pPr>
    </w:p>
    <w:p>
      <w:pPr>
        <w:keepNext w:val="0"/>
        <w:keepLines w:val="0"/>
        <w:pageBreakBefore w:val="0"/>
        <w:kinsoku/>
        <w:wordWrap/>
        <w:overflowPunct/>
        <w:topLinePunct w:val="0"/>
        <w:autoSpaceDE/>
        <w:autoSpaceDN/>
        <w:bidi w:val="0"/>
        <w:adjustRightInd/>
        <w:spacing w:line="590" w:lineRule="exact"/>
        <w:jc w:val="center"/>
        <w:rPr>
          <w:rFonts w:hint="default" w:ascii="Times New Roman" w:hAnsi="Times New Roman" w:eastAsia="方正小标宋简体" w:cs="Times New Roman"/>
          <w:b w:val="0"/>
          <w:bCs w:val="0"/>
          <w:color w:val="auto"/>
          <w:sz w:val="44"/>
          <w:szCs w:val="44"/>
        </w:rPr>
        <w:sectPr>
          <w:footerReference r:id="rId5" w:type="first"/>
          <w:footerReference r:id="rId3" w:type="default"/>
          <w:footerReference r:id="rId4" w:type="even"/>
          <w:pgSz w:w="11906" w:h="16838"/>
          <w:pgMar w:top="2098" w:right="1474" w:bottom="1928" w:left="1587" w:header="1701" w:footer="1304" w:gutter="0"/>
          <w:pgBorders>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pacing w:line="580" w:lineRule="exact"/>
        <w:jc w:val="center"/>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国道</w:t>
      </w:r>
      <w:r>
        <w:rPr>
          <w:rFonts w:hint="default" w:ascii="Times New Roman" w:hAnsi="Times New Roman" w:eastAsia="方正小标宋简体" w:cs="Times New Roman"/>
          <w:b w:val="0"/>
          <w:bCs w:val="0"/>
          <w:color w:val="auto"/>
          <w:sz w:val="44"/>
          <w:szCs w:val="44"/>
          <w:lang w:val="en-US" w:eastAsia="zh-CN"/>
        </w:rPr>
        <w:t>318、319</w:t>
      </w:r>
      <w:r>
        <w:rPr>
          <w:rFonts w:hint="default" w:ascii="Times New Roman" w:hAnsi="Times New Roman" w:eastAsia="方正小标宋简体" w:cs="Times New Roman"/>
          <w:b w:val="0"/>
          <w:bCs w:val="0"/>
          <w:color w:val="auto"/>
          <w:sz w:val="44"/>
          <w:szCs w:val="44"/>
        </w:rPr>
        <w:t>改建工程责任分工方案</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000000"/>
          <w:kern w:val="2"/>
          <w:sz w:val="32"/>
          <w:szCs w:val="32"/>
          <w:lang w:val="en-US" w:eastAsia="zh-CN" w:bidi="ar-SA"/>
        </w:rPr>
      </w:pPr>
      <w:r>
        <w:rPr>
          <w:rFonts w:hint="default" w:ascii="Times New Roman" w:hAnsi="Times New Roman" w:eastAsia="方正仿宋简体" w:cs="Times New Roman"/>
          <w:color w:val="000000"/>
          <w:kern w:val="2"/>
          <w:sz w:val="32"/>
          <w:szCs w:val="32"/>
          <w:lang w:val="en-US" w:eastAsia="zh-CN" w:bidi="ar-SA"/>
        </w:rPr>
        <w:t>为扎实推进我县G318乐至县天池至高寺（简阳界）段改建工程和G319乐至县城过境段改建工程</w:t>
      </w:r>
      <w:r>
        <w:rPr>
          <w:rFonts w:hint="eastAsia" w:ascii="Times New Roman" w:hAnsi="Times New Roman" w:eastAsia="方正仿宋简体" w:cs="Times New Roman"/>
          <w:color w:val="000000"/>
          <w:kern w:val="2"/>
          <w:sz w:val="32"/>
          <w:szCs w:val="32"/>
          <w:lang w:val="en-US" w:eastAsia="zh-CN" w:bidi="ar-SA"/>
        </w:rPr>
        <w:t>项目进度</w:t>
      </w:r>
      <w:r>
        <w:rPr>
          <w:rFonts w:hint="default" w:ascii="Times New Roman" w:hAnsi="Times New Roman" w:eastAsia="方正仿宋简体" w:cs="Times New Roman"/>
          <w:color w:val="000000"/>
          <w:kern w:val="2"/>
          <w:sz w:val="32"/>
          <w:szCs w:val="32"/>
          <w:lang w:val="en-US" w:eastAsia="zh-CN" w:bidi="ar-SA"/>
        </w:rPr>
        <w:t>，现结合我县实际，制定如下责任分工方案。</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default" w:ascii="Times New Roman" w:hAnsi="Times New Roman" w:eastAsia="方正仿宋简体" w:cs="Times New Roman"/>
          <w:color w:val="000000"/>
          <w:kern w:val="2"/>
          <w:sz w:val="32"/>
          <w:szCs w:val="32"/>
          <w:lang w:val="en-US" w:eastAsia="zh-CN" w:bidi="ar-SA"/>
        </w:rPr>
      </w:pPr>
      <w:r>
        <w:rPr>
          <w:rFonts w:hint="eastAsia" w:ascii="Times New Roman" w:hAnsi="Times New Roman" w:eastAsia="黑体" w:cs="Times New Roman"/>
          <w:b w:val="0"/>
          <w:bCs w:val="0"/>
          <w:color w:val="auto"/>
          <w:kern w:val="2"/>
          <w:sz w:val="32"/>
          <w:szCs w:val="32"/>
          <w:lang w:val="en-US" w:eastAsia="zh-CN" w:bidi="ar-SA"/>
        </w:rPr>
        <w:t>一、指导思想</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000000"/>
          <w:kern w:val="2"/>
          <w:sz w:val="32"/>
          <w:szCs w:val="32"/>
          <w:u w:val="none"/>
          <w:lang w:val="en-US" w:eastAsia="zh-CN" w:bidi="ar-SA"/>
        </w:rPr>
      </w:pPr>
      <w:r>
        <w:rPr>
          <w:rFonts w:hint="default" w:ascii="Times New Roman" w:hAnsi="Times New Roman" w:eastAsia="方正仿宋简体" w:cs="Times New Roman"/>
          <w:color w:val="000000"/>
          <w:kern w:val="2"/>
          <w:sz w:val="32"/>
          <w:szCs w:val="32"/>
          <w:u w:val="none"/>
          <w:lang w:val="en-US" w:eastAsia="zh-CN" w:bidi="ar-SA"/>
        </w:rPr>
        <w:t>坚持以习近平总书记关于加快建设交通强国重要指示精神为指导，紧紧围绕县委的“追赶跨越年”主题，锚定“发展进位”目标，聚焦“抓项目促投资”路线，接续打好交通建设大会战，奋力推进G318乐至县天池至高寺（简阳界）段改建工程和G319乐至县城过境段改建工程</w:t>
      </w:r>
      <w:r>
        <w:rPr>
          <w:rFonts w:hint="eastAsia" w:ascii="Times New Roman" w:hAnsi="Times New Roman" w:eastAsia="方正仿宋简体" w:cs="Times New Roman"/>
          <w:color w:val="000000"/>
          <w:kern w:val="2"/>
          <w:sz w:val="32"/>
          <w:szCs w:val="32"/>
          <w:u w:val="none"/>
          <w:lang w:val="en-US" w:eastAsia="zh-CN" w:bidi="ar-SA"/>
        </w:rPr>
        <w:t>建设</w:t>
      </w:r>
      <w:r>
        <w:rPr>
          <w:rFonts w:hint="default" w:ascii="Times New Roman" w:hAnsi="Times New Roman" w:eastAsia="方正仿宋简体" w:cs="Times New Roman"/>
          <w:color w:val="000000"/>
          <w:kern w:val="2"/>
          <w:sz w:val="32"/>
          <w:szCs w:val="32"/>
          <w:u w:val="none"/>
          <w:lang w:val="en-US" w:eastAsia="zh-CN" w:bidi="ar-SA"/>
        </w:rPr>
        <w:t>进度，</w:t>
      </w:r>
      <w:r>
        <w:rPr>
          <w:rFonts w:hint="eastAsia" w:ascii="Times New Roman" w:hAnsi="Times New Roman" w:eastAsia="方正仿宋简体" w:cs="Times New Roman"/>
          <w:color w:val="000000"/>
          <w:kern w:val="2"/>
          <w:sz w:val="32"/>
          <w:szCs w:val="32"/>
          <w:u w:val="none"/>
          <w:lang w:val="en-US" w:eastAsia="zh-CN" w:bidi="ar-SA"/>
        </w:rPr>
        <w:t>为建设成都都市圈现代化产业新城和成渝地区中部崛起示范区提供有力支撑。</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default" w:ascii="Times New Roman" w:hAnsi="Times New Roman" w:eastAsia="黑体" w:cs="Times New Roman"/>
          <w:b w:val="0"/>
          <w:bCs w:val="0"/>
          <w:color w:val="auto"/>
          <w:kern w:val="2"/>
          <w:sz w:val="32"/>
          <w:szCs w:val="32"/>
          <w:lang w:val="en-US" w:eastAsia="zh-CN" w:bidi="ar-SA"/>
        </w:rPr>
      </w:pPr>
      <w:r>
        <w:rPr>
          <w:rFonts w:hint="eastAsia" w:ascii="Times New Roman" w:hAnsi="Times New Roman" w:eastAsia="黑体" w:cs="Times New Roman"/>
          <w:b w:val="0"/>
          <w:bCs w:val="0"/>
          <w:color w:val="auto"/>
          <w:kern w:val="2"/>
          <w:sz w:val="32"/>
          <w:szCs w:val="32"/>
          <w:lang w:val="en-US" w:eastAsia="zh-CN" w:bidi="ar-SA"/>
        </w:rPr>
        <w:t>二、工作目标</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eastAsia" w:ascii="Times New Roman" w:hAnsi="Times New Roman" w:eastAsia="黑体" w:cs="Times New Roman"/>
          <w:b w:val="0"/>
          <w:bCs w:val="0"/>
          <w:color w:val="auto"/>
          <w:kern w:val="2"/>
          <w:sz w:val="32"/>
          <w:szCs w:val="32"/>
          <w:lang w:val="en-US" w:eastAsia="zh-CN" w:bidi="ar-SA"/>
        </w:rPr>
      </w:pPr>
      <w:r>
        <w:rPr>
          <w:rFonts w:hint="eastAsia" w:ascii="Times New Roman" w:hAnsi="Times New Roman" w:eastAsia="方正仿宋简体" w:cs="Times New Roman"/>
          <w:color w:val="auto"/>
          <w:sz w:val="32"/>
          <w:szCs w:val="32"/>
          <w:lang w:val="en-US" w:eastAsia="zh-CN"/>
        </w:rPr>
        <w:t>G318</w:t>
      </w:r>
      <w:r>
        <w:rPr>
          <w:rFonts w:hint="default" w:ascii="Times New Roman" w:hAnsi="Times New Roman" w:eastAsia="方正仿宋简体" w:cs="Times New Roman"/>
          <w:color w:val="000000"/>
          <w:kern w:val="2"/>
          <w:sz w:val="32"/>
          <w:szCs w:val="32"/>
          <w:u w:val="none"/>
          <w:lang w:val="en-US" w:eastAsia="zh-CN" w:bidi="ar-SA"/>
        </w:rPr>
        <w:t>乐至县天池至高寺（简阳界）段改建工程</w:t>
      </w:r>
      <w:r>
        <w:rPr>
          <w:rFonts w:hint="eastAsia" w:ascii="Times New Roman" w:hAnsi="Times New Roman" w:eastAsia="方正仿宋简体" w:cs="Times New Roman"/>
          <w:color w:val="000000"/>
          <w:kern w:val="2"/>
          <w:sz w:val="32"/>
          <w:szCs w:val="32"/>
          <w:u w:val="none"/>
          <w:lang w:val="en-US" w:eastAsia="zh-CN" w:bidi="ar-SA"/>
        </w:rPr>
        <w:t>，</w:t>
      </w:r>
      <w:r>
        <w:rPr>
          <w:rFonts w:hint="default" w:ascii="Times New Roman" w:hAnsi="Times New Roman" w:eastAsia="方正仿宋简体" w:cs="Times New Roman"/>
          <w:color w:val="auto"/>
          <w:sz w:val="32"/>
          <w:szCs w:val="32"/>
        </w:rPr>
        <w:t>4月取得土地预审批复</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7月完成立项工作，12月开工建设；</w:t>
      </w:r>
      <w:r>
        <w:rPr>
          <w:rFonts w:hint="default" w:ascii="Times New Roman" w:hAnsi="Times New Roman" w:eastAsia="方正仿宋简体" w:cs="Times New Roman"/>
          <w:color w:val="000000"/>
          <w:kern w:val="2"/>
          <w:sz w:val="32"/>
          <w:szCs w:val="32"/>
          <w:u w:val="none"/>
          <w:lang w:val="en-US" w:eastAsia="zh-CN" w:bidi="ar-SA"/>
        </w:rPr>
        <w:t>G319乐至县城过境段改建工程</w:t>
      </w:r>
      <w:r>
        <w:rPr>
          <w:rFonts w:hint="eastAsia" w:ascii="Times New Roman" w:hAnsi="Times New Roman" w:eastAsia="方正仿宋简体" w:cs="Times New Roman"/>
          <w:color w:val="000000"/>
          <w:kern w:val="2"/>
          <w:sz w:val="32"/>
          <w:szCs w:val="32"/>
          <w:u w:val="none"/>
          <w:lang w:val="en-US" w:eastAsia="zh-CN" w:bidi="ar-SA"/>
        </w:rPr>
        <w:t>，</w:t>
      </w:r>
      <w:r>
        <w:rPr>
          <w:rFonts w:hint="eastAsia" w:ascii="Times New Roman" w:hAnsi="Times New Roman" w:eastAsia="方正仿宋简体" w:cs="Times New Roman"/>
          <w:color w:val="auto"/>
          <w:sz w:val="32"/>
          <w:szCs w:val="32"/>
          <w:lang w:val="en-US" w:eastAsia="zh-CN"/>
        </w:rPr>
        <w:t>5</w:t>
      </w:r>
      <w:r>
        <w:rPr>
          <w:rFonts w:hint="default" w:ascii="Times New Roman" w:hAnsi="Times New Roman" w:eastAsia="方正仿宋简体" w:cs="Times New Roman"/>
          <w:color w:val="auto"/>
          <w:sz w:val="32"/>
          <w:szCs w:val="32"/>
        </w:rPr>
        <w:t>月取得土地预审批复</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8月完成立项工作，12月开工建设。</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default" w:ascii="Times New Roman" w:hAnsi="Times New Roman" w:eastAsia="黑体" w:cs="Times New Roman"/>
          <w:b w:val="0"/>
          <w:bCs w:val="0"/>
          <w:color w:val="auto"/>
          <w:kern w:val="2"/>
          <w:sz w:val="32"/>
          <w:szCs w:val="32"/>
          <w:lang w:val="en-US" w:eastAsia="zh-CN" w:bidi="ar-SA"/>
        </w:rPr>
      </w:pPr>
      <w:r>
        <w:rPr>
          <w:rFonts w:hint="eastAsia" w:ascii="Times New Roman" w:hAnsi="Times New Roman" w:eastAsia="黑体" w:cs="Times New Roman"/>
          <w:b w:val="0"/>
          <w:bCs w:val="0"/>
          <w:color w:val="auto"/>
          <w:kern w:val="2"/>
          <w:sz w:val="32"/>
          <w:szCs w:val="32"/>
          <w:lang w:val="en-US" w:eastAsia="zh-CN" w:bidi="ar-SA"/>
        </w:rPr>
        <w:t>三</w:t>
      </w:r>
      <w:r>
        <w:rPr>
          <w:rFonts w:hint="default" w:ascii="Times New Roman" w:hAnsi="Times New Roman" w:eastAsia="黑体" w:cs="Times New Roman"/>
          <w:b w:val="0"/>
          <w:bCs w:val="0"/>
          <w:color w:val="auto"/>
          <w:kern w:val="2"/>
          <w:sz w:val="32"/>
          <w:szCs w:val="32"/>
          <w:lang w:val="en-US" w:eastAsia="zh-CN" w:bidi="ar-SA"/>
        </w:rPr>
        <w:t>、责任分工</w:t>
      </w:r>
    </w:p>
    <w:p>
      <w:pPr>
        <w:pStyle w:val="6"/>
        <w:keepNext w:val="0"/>
        <w:keepLines w:val="0"/>
        <w:pageBreakBefore w:val="0"/>
        <w:widowControl w:val="0"/>
        <w:kinsoku/>
        <w:wordWrap/>
        <w:overflowPunct/>
        <w:topLinePunct w:val="0"/>
        <w:autoSpaceDE/>
        <w:autoSpaceDN/>
        <w:bidi w:val="0"/>
        <w:adjustRightInd/>
        <w:spacing w:line="580" w:lineRule="exact"/>
        <w:ind w:firstLine="642" w:firstLineChars="200"/>
        <w:jc w:val="both"/>
        <w:rPr>
          <w:rFonts w:hint="default" w:ascii="Times New Roman" w:hAnsi="Times New Roman" w:eastAsia="方正楷体简体" w:cs="Times New Roman"/>
          <w:b/>
          <w:bCs/>
          <w:color w:val="auto"/>
          <w:sz w:val="32"/>
          <w:szCs w:val="32"/>
        </w:rPr>
      </w:pPr>
      <w:r>
        <w:rPr>
          <w:rFonts w:hint="default" w:ascii="Times New Roman" w:hAnsi="Times New Roman" w:eastAsia="方正楷体简体" w:cs="Times New Roman"/>
          <w:b/>
          <w:bCs/>
          <w:color w:val="auto"/>
          <w:sz w:val="32"/>
          <w:szCs w:val="32"/>
        </w:rPr>
        <w:t>（一）</w:t>
      </w:r>
      <w:r>
        <w:rPr>
          <w:rFonts w:hint="eastAsia" w:ascii="Times New Roman" w:hAnsi="Times New Roman" w:eastAsia="方正楷体简体" w:cs="Times New Roman"/>
          <w:b/>
          <w:bCs/>
          <w:color w:val="auto"/>
          <w:sz w:val="32"/>
          <w:szCs w:val="32"/>
          <w:lang w:eastAsia="zh-CN"/>
        </w:rPr>
        <w:t>项目</w:t>
      </w:r>
      <w:r>
        <w:rPr>
          <w:rFonts w:hint="default" w:ascii="Times New Roman" w:hAnsi="Times New Roman" w:eastAsia="方正楷体简体" w:cs="Times New Roman"/>
          <w:b/>
          <w:bCs/>
          <w:color w:val="auto"/>
          <w:sz w:val="32"/>
          <w:szCs w:val="32"/>
        </w:rPr>
        <w:t>土地审批工作组</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Times New Roman" w:hAnsi="Times New Roman" w:eastAsia="方正仿宋简体" w:cs="Times New Roman"/>
          <w:color w:val="auto"/>
          <w:kern w:val="2"/>
          <w:sz w:val="32"/>
          <w:szCs w:val="32"/>
          <w:lang w:val="en-US" w:eastAsia="zh-CN" w:bidi="ar-SA"/>
        </w:rPr>
      </w:pPr>
      <w:r>
        <w:rPr>
          <w:rFonts w:hint="default" w:ascii="Times New Roman" w:hAnsi="Times New Roman" w:eastAsia="黑体" w:cs="Times New Roman"/>
          <w:color w:val="auto"/>
          <w:sz w:val="32"/>
          <w:szCs w:val="32"/>
        </w:rPr>
        <w:t>责任领导：</w:t>
      </w:r>
      <w:r>
        <w:rPr>
          <w:rFonts w:hint="eastAsia" w:ascii="Times New Roman" w:hAnsi="Times New Roman" w:eastAsia="方正仿宋简体" w:cs="Times New Roman"/>
          <w:color w:val="auto"/>
          <w:kern w:val="2"/>
          <w:sz w:val="32"/>
          <w:szCs w:val="32"/>
          <w:lang w:val="en-US" w:eastAsia="zh-CN" w:bidi="ar-SA"/>
        </w:rPr>
        <w:t>负责自然资源和规划工作的副县长</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责任部门：</w:t>
      </w:r>
      <w:r>
        <w:rPr>
          <w:rFonts w:hint="default" w:ascii="Times New Roman" w:hAnsi="Times New Roman" w:eastAsia="方正仿宋简体" w:cs="Times New Roman"/>
          <w:color w:val="auto"/>
          <w:kern w:val="2"/>
          <w:sz w:val="32"/>
          <w:szCs w:val="32"/>
          <w:lang w:val="en-US" w:eastAsia="zh-CN" w:bidi="ar-SA"/>
        </w:rPr>
        <w:t>县自然资源和规划局，</w:t>
      </w:r>
      <w:r>
        <w:rPr>
          <w:rFonts w:hint="default" w:ascii="Times New Roman" w:hAnsi="Times New Roman" w:eastAsia="仿宋" w:cs="Times New Roman"/>
          <w:color w:val="auto"/>
          <w:sz w:val="32"/>
          <w:szCs w:val="32"/>
        </w:rPr>
        <w:t>县交通运输局</w:t>
      </w:r>
      <w:r>
        <w:rPr>
          <w:rFonts w:hint="default" w:ascii="Times New Roman" w:hAnsi="Times New Roman" w:eastAsia="方正仿宋简体" w:cs="Times New Roman"/>
          <w:color w:val="auto"/>
          <w:sz w:val="32"/>
          <w:szCs w:val="32"/>
        </w:rPr>
        <w:t>（逗号前为</w:t>
      </w:r>
    </w:p>
    <w:p>
      <w:pPr>
        <w:keepNext w:val="0"/>
        <w:keepLines w:val="0"/>
        <w:pageBreakBefore w:val="0"/>
        <w:widowControl w:val="0"/>
        <w:kinsoku/>
        <w:wordWrap/>
        <w:overflowPunct/>
        <w:topLinePunct w:val="0"/>
        <w:autoSpaceDE/>
        <w:autoSpaceDN/>
        <w:bidi w:val="0"/>
        <w:adjustRightInd/>
        <w:spacing w:line="580" w:lineRule="exact"/>
        <w:ind w:firstLine="2240" w:firstLineChars="700"/>
        <w:rPr>
          <w:rFonts w:hint="default" w:ascii="Times New Roman" w:hAnsi="Times New Roman" w:eastAsia="仿宋" w:cs="Times New Roman"/>
          <w:color w:val="auto"/>
          <w:sz w:val="32"/>
          <w:szCs w:val="32"/>
        </w:rPr>
      </w:pPr>
      <w:r>
        <w:rPr>
          <w:rFonts w:hint="default" w:ascii="Times New Roman" w:hAnsi="Times New Roman" w:eastAsia="方正仿宋简体" w:cs="Times New Roman"/>
          <w:color w:val="auto"/>
          <w:sz w:val="32"/>
          <w:szCs w:val="32"/>
        </w:rPr>
        <w:t>牵头单位，下同）</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职责任务</w:t>
      </w:r>
      <w:r>
        <w:rPr>
          <w:rFonts w:hint="default" w:ascii="Times New Roman" w:hAnsi="Times New Roman" w:eastAsia="黑体" w:cs="Times New Roman"/>
          <w:color w:val="auto"/>
          <w:sz w:val="32"/>
          <w:szCs w:val="32"/>
          <w:lang w:eastAsia="zh-CN"/>
        </w:rPr>
        <w:t>：</w:t>
      </w:r>
      <w:r>
        <w:rPr>
          <w:rFonts w:hint="default" w:ascii="Times New Roman" w:hAnsi="Times New Roman" w:eastAsia="方正仿宋简体" w:cs="Times New Roman"/>
          <w:color w:val="auto"/>
          <w:sz w:val="32"/>
          <w:szCs w:val="32"/>
        </w:rPr>
        <w:t>协调专家现场踏勘，召开专家评审会；负责项目</w:t>
      </w:r>
    </w:p>
    <w:p>
      <w:pPr>
        <w:keepNext w:val="0"/>
        <w:keepLines w:val="0"/>
        <w:pageBreakBefore w:val="0"/>
        <w:widowControl w:val="0"/>
        <w:kinsoku/>
        <w:wordWrap/>
        <w:overflowPunct/>
        <w:topLinePunct w:val="0"/>
        <w:autoSpaceDE/>
        <w:autoSpaceDN/>
        <w:bidi w:val="0"/>
        <w:adjustRightInd/>
        <w:spacing w:line="580" w:lineRule="exact"/>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土地预审批复及赋码；负责立项后土地组卷上报、征地、正式批文等工作。</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完成时限：</w:t>
      </w:r>
      <w:r>
        <w:rPr>
          <w:rFonts w:hint="default" w:ascii="Times New Roman" w:hAnsi="Times New Roman" w:eastAsia="方正仿宋简体" w:cs="Times New Roman"/>
          <w:color w:val="auto"/>
          <w:sz w:val="32"/>
          <w:szCs w:val="32"/>
        </w:rPr>
        <w:t>G318乐至县天池至高寺（简阳界）段改建工程，4月</w:t>
      </w:r>
      <w:r>
        <w:rPr>
          <w:rFonts w:hint="default" w:ascii="Times New Roman" w:hAnsi="Times New Roman" w:eastAsia="方正仿宋简体" w:cs="Times New Roman"/>
          <w:color w:val="auto"/>
          <w:sz w:val="32"/>
          <w:szCs w:val="32"/>
          <w:lang w:eastAsia="zh-CN"/>
        </w:rPr>
        <w:t>中旬</w:t>
      </w:r>
      <w:r>
        <w:rPr>
          <w:rFonts w:hint="default" w:ascii="Times New Roman" w:hAnsi="Times New Roman" w:eastAsia="方正仿宋简体" w:cs="Times New Roman"/>
          <w:color w:val="auto"/>
          <w:sz w:val="32"/>
          <w:szCs w:val="32"/>
        </w:rPr>
        <w:t>取得土地预审批复及赋码，</w:t>
      </w:r>
      <w:r>
        <w:rPr>
          <w:rFonts w:hint="default"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月完成土地组卷上报</w:t>
      </w:r>
      <w:r>
        <w:rPr>
          <w:rFonts w:hint="default" w:ascii="Times New Roman" w:hAnsi="Times New Roman" w:eastAsia="方正仿宋简体" w:cs="Times New Roman"/>
          <w:color w:val="auto"/>
          <w:sz w:val="32"/>
          <w:szCs w:val="32"/>
          <w:lang w:val="en-US" w:eastAsia="zh-CN"/>
        </w:rPr>
        <w:t>，12月完成用地批复</w:t>
      </w:r>
      <w:r>
        <w:rPr>
          <w:rFonts w:hint="default" w:ascii="Times New Roman" w:hAnsi="Times New Roman" w:eastAsia="方正仿宋简体" w:cs="Times New Roman"/>
          <w:color w:val="auto"/>
          <w:sz w:val="32"/>
          <w:szCs w:val="32"/>
        </w:rPr>
        <w:t>。G319乐至县城过境段改建工程，</w:t>
      </w: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lang w:eastAsia="zh-CN"/>
        </w:rPr>
        <w:t>中旬</w:t>
      </w:r>
      <w:r>
        <w:rPr>
          <w:rFonts w:hint="default" w:ascii="Times New Roman" w:hAnsi="Times New Roman" w:eastAsia="方正仿宋简体" w:cs="Times New Roman"/>
          <w:color w:val="auto"/>
          <w:sz w:val="32"/>
          <w:szCs w:val="32"/>
        </w:rPr>
        <w:t>协调专家现场踏勘，</w:t>
      </w:r>
      <w:r>
        <w:rPr>
          <w:rFonts w:hint="default" w:ascii="Times New Roman" w:hAnsi="Times New Roman" w:eastAsia="方正仿宋简体" w:cs="Times New Roman"/>
          <w:color w:val="auto"/>
          <w:sz w:val="32"/>
          <w:szCs w:val="32"/>
          <w:lang w:val="en-US" w:eastAsia="zh-CN"/>
        </w:rPr>
        <w:t>3月底协调召开专家评审会，4月中旬完</w:t>
      </w:r>
      <w:r>
        <w:rPr>
          <w:rFonts w:hint="default" w:ascii="Times New Roman" w:hAnsi="Times New Roman" w:eastAsia="方正仿宋简体" w:cs="Times New Roman"/>
          <w:color w:val="auto"/>
          <w:sz w:val="32"/>
          <w:szCs w:val="32"/>
        </w:rPr>
        <w:t>成</w:t>
      </w:r>
      <w:r>
        <w:rPr>
          <w:rFonts w:hint="default" w:ascii="Times New Roman" w:hAnsi="Times New Roman" w:eastAsia="方正仿宋简体" w:cs="Times New Roman"/>
          <w:color w:val="auto"/>
          <w:sz w:val="32"/>
          <w:szCs w:val="32"/>
          <w:lang w:eastAsia="zh-CN"/>
        </w:rPr>
        <w:t>用地预审程序上报</w:t>
      </w:r>
      <w:r>
        <w:rPr>
          <w:rFonts w:hint="default" w:ascii="Times New Roman" w:hAnsi="Times New Roman" w:eastAsia="方正仿宋简体" w:cs="Times New Roman"/>
          <w:color w:val="auto"/>
          <w:sz w:val="32"/>
          <w:szCs w:val="32"/>
        </w:rPr>
        <w:t>和土地组卷工作，</w:t>
      </w:r>
      <w:r>
        <w:rPr>
          <w:rFonts w:hint="default" w:ascii="Times New Roman" w:hAnsi="Times New Roman" w:eastAsia="方正仿宋简体" w:cs="Times New Roman"/>
          <w:color w:val="auto"/>
          <w:sz w:val="32"/>
          <w:szCs w:val="32"/>
          <w:lang w:val="en-US" w:eastAsia="zh-CN"/>
        </w:rPr>
        <w:t>5</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lang w:eastAsia="zh-CN"/>
        </w:rPr>
        <w:t>初</w:t>
      </w:r>
      <w:r>
        <w:rPr>
          <w:rFonts w:hint="default" w:ascii="Times New Roman" w:hAnsi="Times New Roman" w:eastAsia="方正仿宋简体" w:cs="Times New Roman"/>
          <w:color w:val="auto"/>
          <w:sz w:val="32"/>
          <w:szCs w:val="32"/>
        </w:rPr>
        <w:t>取得土地预审批复及赋码，</w:t>
      </w:r>
      <w:r>
        <w:rPr>
          <w:rFonts w:hint="default"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月完成土地组卷上报</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12月完成用地批复</w:t>
      </w:r>
      <w:r>
        <w:rPr>
          <w:rFonts w:hint="default" w:ascii="Times New Roman" w:hAnsi="Times New Roman" w:eastAsia="方正仿宋简体" w:cs="Times New Roman"/>
          <w:color w:val="auto"/>
          <w:sz w:val="32"/>
          <w:szCs w:val="32"/>
        </w:rPr>
        <w:t>。</w:t>
      </w:r>
    </w:p>
    <w:p>
      <w:pPr>
        <w:pStyle w:val="6"/>
        <w:keepNext w:val="0"/>
        <w:keepLines w:val="0"/>
        <w:pageBreakBefore w:val="0"/>
        <w:widowControl w:val="0"/>
        <w:kinsoku/>
        <w:wordWrap/>
        <w:overflowPunct/>
        <w:topLinePunct w:val="0"/>
        <w:autoSpaceDE/>
        <w:autoSpaceDN/>
        <w:bidi w:val="0"/>
        <w:adjustRightInd/>
        <w:spacing w:line="580" w:lineRule="exact"/>
        <w:ind w:firstLine="642" w:firstLineChars="200"/>
        <w:jc w:val="both"/>
        <w:rPr>
          <w:rFonts w:hint="default" w:ascii="Times New Roman" w:hAnsi="Times New Roman" w:eastAsia="方正楷体简体" w:cs="Times New Roman"/>
          <w:b/>
          <w:bCs/>
          <w:color w:val="auto"/>
          <w:sz w:val="32"/>
          <w:szCs w:val="32"/>
        </w:rPr>
      </w:pPr>
      <w:r>
        <w:rPr>
          <w:rFonts w:hint="default" w:ascii="Times New Roman" w:hAnsi="Times New Roman" w:eastAsia="方正楷体简体" w:cs="Times New Roman"/>
          <w:b/>
          <w:bCs/>
          <w:color w:val="auto"/>
          <w:sz w:val="32"/>
          <w:szCs w:val="32"/>
        </w:rPr>
        <w:t>（二）项目立项工作组</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责任领导：</w:t>
      </w:r>
      <w:r>
        <w:rPr>
          <w:rFonts w:hint="eastAsia" w:ascii="方正仿宋简体" w:hAnsi="方正仿宋简体" w:eastAsia="方正仿宋简体" w:cs="方正仿宋简体"/>
          <w:color w:val="000000"/>
          <w:kern w:val="2"/>
          <w:sz w:val="32"/>
          <w:szCs w:val="32"/>
          <w:lang w:val="en-US" w:eastAsia="zh-CN" w:bidi="ar-SA"/>
        </w:rPr>
        <w:t>县委常委、县政府常务副县长</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责任部门：</w:t>
      </w:r>
      <w:r>
        <w:rPr>
          <w:rFonts w:hint="default" w:ascii="Times New Roman" w:hAnsi="Times New Roman" w:eastAsia="方正仿宋简体" w:cs="Times New Roman"/>
          <w:color w:val="auto"/>
          <w:sz w:val="32"/>
          <w:szCs w:val="32"/>
        </w:rPr>
        <w:t>县发展和改革局，县交通运输局</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职责任务：</w:t>
      </w:r>
      <w:r>
        <w:rPr>
          <w:rFonts w:hint="default" w:ascii="Times New Roman" w:hAnsi="Times New Roman" w:eastAsia="方正仿宋简体" w:cs="Times New Roman"/>
          <w:color w:val="auto"/>
          <w:kern w:val="2"/>
          <w:sz w:val="32"/>
          <w:szCs w:val="32"/>
          <w:lang w:val="en-US" w:eastAsia="zh-CN" w:bidi="ar-SA"/>
        </w:rPr>
        <w:t>取得土地预审批复及赋码后，</w:t>
      </w:r>
      <w:r>
        <w:rPr>
          <w:rFonts w:hint="default" w:ascii="Times New Roman" w:hAnsi="Times New Roman" w:eastAsia="方正仿宋简体" w:cs="Times New Roman"/>
          <w:color w:val="auto"/>
          <w:sz w:val="32"/>
          <w:szCs w:val="32"/>
        </w:rPr>
        <w:t>县发展和改革局</w:t>
      </w:r>
      <w:r>
        <w:rPr>
          <w:rFonts w:hint="default" w:ascii="Times New Roman" w:hAnsi="Times New Roman" w:eastAsia="方正仿宋简体" w:cs="Times New Roman"/>
          <w:color w:val="auto"/>
          <w:sz w:val="32"/>
          <w:szCs w:val="32"/>
          <w:lang w:eastAsia="zh-CN"/>
        </w:rPr>
        <w:t>指导项目业主通过四川省在线审批平台进行项目申报，协调省发改委项目接件及专家现场踏勘、评审</w:t>
      </w:r>
      <w:r>
        <w:rPr>
          <w:rFonts w:hint="default" w:ascii="Times New Roman" w:hAnsi="Times New Roman" w:eastAsia="方正仿宋简体" w:cs="Times New Roman"/>
          <w:color w:val="auto"/>
          <w:sz w:val="32"/>
          <w:szCs w:val="32"/>
        </w:rPr>
        <w:t>。县交通运输局负责</w:t>
      </w:r>
      <w:r>
        <w:rPr>
          <w:rFonts w:hint="eastAsia" w:ascii="Times New Roman" w:hAnsi="Times New Roman" w:eastAsia="方正仿宋简体" w:cs="Times New Roman"/>
          <w:color w:val="auto"/>
          <w:sz w:val="32"/>
          <w:szCs w:val="32"/>
          <w:lang w:eastAsia="zh-CN"/>
        </w:rPr>
        <w:t>对接</w:t>
      </w:r>
      <w:r>
        <w:rPr>
          <w:rFonts w:hint="default" w:ascii="Times New Roman" w:hAnsi="Times New Roman" w:eastAsia="方正仿宋简体" w:cs="Times New Roman"/>
          <w:color w:val="auto"/>
          <w:sz w:val="32"/>
          <w:szCs w:val="32"/>
        </w:rPr>
        <w:t>省交通运输厅</w:t>
      </w:r>
      <w:r>
        <w:rPr>
          <w:rFonts w:hint="eastAsia" w:ascii="Times New Roman" w:hAnsi="Times New Roman" w:eastAsia="方正仿宋简体" w:cs="Times New Roman"/>
          <w:color w:val="auto"/>
          <w:sz w:val="32"/>
          <w:szCs w:val="32"/>
          <w:lang w:eastAsia="zh-CN"/>
        </w:rPr>
        <w:t>，及时取得</w:t>
      </w:r>
      <w:r>
        <w:rPr>
          <w:rFonts w:hint="default" w:ascii="Times New Roman" w:hAnsi="Times New Roman" w:eastAsia="方正仿宋简体" w:cs="Times New Roman"/>
          <w:color w:val="auto"/>
          <w:sz w:val="32"/>
          <w:szCs w:val="32"/>
        </w:rPr>
        <w:t>项目同意实施意见函。</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完成时限：</w:t>
      </w:r>
      <w:r>
        <w:rPr>
          <w:rFonts w:hint="default" w:ascii="Times New Roman" w:hAnsi="Times New Roman" w:eastAsia="方正仿宋简体" w:cs="Times New Roman"/>
          <w:color w:val="auto"/>
          <w:sz w:val="32"/>
          <w:szCs w:val="32"/>
        </w:rPr>
        <w:t>G318乐至县天池至高寺（简阳界）段改建工程，</w:t>
      </w:r>
      <w:r>
        <w:rPr>
          <w:rFonts w:hint="eastAsia" w:ascii="Times New Roman" w:hAnsi="Times New Roman" w:eastAsia="方正仿宋简体" w:cs="Times New Roman"/>
          <w:color w:val="auto"/>
          <w:sz w:val="32"/>
          <w:szCs w:val="32"/>
          <w:lang w:val="en-US" w:eastAsia="zh-CN"/>
        </w:rPr>
        <w:t>5</w:t>
      </w:r>
      <w:r>
        <w:rPr>
          <w:rFonts w:hint="default" w:ascii="Times New Roman" w:hAnsi="Times New Roman" w:eastAsia="方正仿宋简体" w:cs="Times New Roman"/>
          <w:color w:val="auto"/>
          <w:sz w:val="32"/>
          <w:szCs w:val="32"/>
          <w:lang w:val="en-US" w:eastAsia="zh-CN"/>
        </w:rPr>
        <w:t>月完成接件工作，</w:t>
      </w:r>
      <w:r>
        <w:rPr>
          <w:rFonts w:hint="eastAsia" w:ascii="Times New Roman" w:hAnsi="Times New Roman" w:eastAsia="方正仿宋简体" w:cs="Times New Roman"/>
          <w:color w:val="auto"/>
          <w:sz w:val="32"/>
          <w:szCs w:val="32"/>
          <w:lang w:val="en-US" w:eastAsia="zh-CN"/>
        </w:rPr>
        <w:t>6</w:t>
      </w:r>
      <w:r>
        <w:rPr>
          <w:rFonts w:hint="default" w:ascii="Times New Roman" w:hAnsi="Times New Roman" w:eastAsia="方正仿宋简体" w:cs="Times New Roman"/>
          <w:color w:val="auto"/>
          <w:sz w:val="32"/>
          <w:szCs w:val="32"/>
        </w:rPr>
        <w:t>月完成专家现场踏勘</w:t>
      </w:r>
      <w:r>
        <w:rPr>
          <w:rFonts w:hint="default" w:ascii="Times New Roman" w:hAnsi="Times New Roman" w:eastAsia="方正仿宋简体" w:cs="Times New Roman"/>
          <w:color w:val="auto"/>
          <w:sz w:val="32"/>
          <w:szCs w:val="32"/>
          <w:lang w:eastAsia="zh-CN"/>
        </w:rPr>
        <w:t>、专家评审和同意实施意见函，</w:t>
      </w:r>
      <w:r>
        <w:rPr>
          <w:rFonts w:hint="eastAsia"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月取得正式批复文件。G31</w:t>
      </w:r>
      <w:r>
        <w:rPr>
          <w:rFonts w:hint="default" w:ascii="Times New Roman" w:hAnsi="Times New Roman" w:eastAsia="方正仿宋简体" w:cs="Times New Roman"/>
          <w:color w:val="auto"/>
          <w:sz w:val="32"/>
          <w:szCs w:val="32"/>
          <w:lang w:eastAsia="zh-CN"/>
        </w:rPr>
        <w:t>9</w:t>
      </w:r>
      <w:r>
        <w:rPr>
          <w:rFonts w:hint="default" w:ascii="Times New Roman" w:hAnsi="Times New Roman" w:eastAsia="方正仿宋简体" w:cs="Times New Roman"/>
          <w:color w:val="auto"/>
          <w:sz w:val="32"/>
          <w:szCs w:val="32"/>
        </w:rPr>
        <w:t>乐至县城过境段改建工程，</w:t>
      </w:r>
      <w:r>
        <w:rPr>
          <w:rFonts w:hint="default" w:ascii="Times New Roman" w:hAnsi="Times New Roman" w:eastAsia="方正仿宋简体" w:cs="Times New Roman"/>
          <w:color w:val="auto"/>
          <w:sz w:val="32"/>
          <w:szCs w:val="32"/>
          <w:lang w:val="en-US" w:eastAsia="zh-CN"/>
        </w:rPr>
        <w:t>6</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lang w:val="en-US" w:eastAsia="zh-CN"/>
        </w:rPr>
        <w:t>完成接件工作，7月</w:t>
      </w:r>
      <w:r>
        <w:rPr>
          <w:rFonts w:hint="default" w:ascii="Times New Roman" w:hAnsi="Times New Roman" w:eastAsia="方正仿宋简体" w:cs="Times New Roman"/>
          <w:color w:val="auto"/>
          <w:sz w:val="32"/>
          <w:szCs w:val="32"/>
        </w:rPr>
        <w:t>完成专家现场踏勘</w:t>
      </w:r>
      <w:r>
        <w:rPr>
          <w:rFonts w:hint="default" w:ascii="Times New Roman" w:hAnsi="Times New Roman" w:eastAsia="方正仿宋简体" w:cs="Times New Roman"/>
          <w:color w:val="auto"/>
          <w:sz w:val="32"/>
          <w:szCs w:val="32"/>
          <w:lang w:eastAsia="zh-CN"/>
        </w:rPr>
        <w:t>、专家评审和同意实施意见函，</w:t>
      </w:r>
      <w:r>
        <w:rPr>
          <w:rFonts w:hint="default"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月取得正式批复文件。</w:t>
      </w:r>
    </w:p>
    <w:p>
      <w:pPr>
        <w:pStyle w:val="6"/>
        <w:keepNext w:val="0"/>
        <w:keepLines w:val="0"/>
        <w:pageBreakBefore w:val="0"/>
        <w:widowControl w:val="0"/>
        <w:kinsoku/>
        <w:wordWrap/>
        <w:overflowPunct/>
        <w:topLinePunct w:val="0"/>
        <w:autoSpaceDE/>
        <w:autoSpaceDN/>
        <w:bidi w:val="0"/>
        <w:adjustRightInd/>
        <w:spacing w:line="580" w:lineRule="exact"/>
        <w:ind w:firstLine="642" w:firstLineChars="200"/>
        <w:jc w:val="both"/>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rPr>
        <w:t>（三）项目融资工作组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300"/>
        <w:textAlignment w:val="auto"/>
        <w:rPr>
          <w:rFonts w:hint="default" w:ascii="Times New Roman" w:hAnsi="Times New Roman" w:eastAsia="方正仿宋简体" w:cs="Times New Roman"/>
          <w:b/>
          <w:bCs/>
          <w:color w:val="auto"/>
          <w:sz w:val="32"/>
          <w:szCs w:val="32"/>
        </w:rPr>
      </w:pPr>
      <w:r>
        <w:rPr>
          <w:rFonts w:hint="eastAsia" w:ascii="Times New Roman" w:hAnsi="Times New Roman" w:eastAsia="方正仿宋简体" w:cs="Times New Roman"/>
          <w:b/>
          <w:bCs/>
          <w:color w:val="auto"/>
          <w:sz w:val="32"/>
          <w:szCs w:val="32"/>
          <w:lang w:val="en-US" w:eastAsia="zh-CN"/>
        </w:rPr>
        <w:t xml:space="preserve">1. </w:t>
      </w:r>
      <w:r>
        <w:rPr>
          <w:rFonts w:hint="default" w:ascii="Times New Roman" w:hAnsi="Times New Roman" w:eastAsia="方正仿宋简体" w:cs="Times New Roman"/>
          <w:b/>
          <w:bCs/>
          <w:color w:val="auto"/>
          <w:sz w:val="32"/>
          <w:szCs w:val="32"/>
        </w:rPr>
        <w:t>G318乐至县天池至高寺（简阳界）段改建工程</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pacing w:val="0"/>
          <w:sz w:val="32"/>
          <w:szCs w:val="32"/>
        </w:rPr>
      </w:pPr>
      <w:r>
        <w:rPr>
          <w:rFonts w:hint="default" w:ascii="Times New Roman" w:hAnsi="Times New Roman" w:eastAsia="黑体" w:cs="Times New Roman"/>
          <w:color w:val="auto"/>
          <w:sz w:val="32"/>
          <w:szCs w:val="32"/>
        </w:rPr>
        <w:t>责任领导</w:t>
      </w:r>
      <w:r>
        <w:rPr>
          <w:rFonts w:hint="default" w:ascii="Times New Roman" w:hAnsi="Times New Roman" w:eastAsia="黑体" w:cs="Times New Roman"/>
          <w:b/>
          <w:bCs/>
          <w:color w:val="auto"/>
          <w:sz w:val="32"/>
          <w:szCs w:val="32"/>
        </w:rPr>
        <w:t>：</w:t>
      </w:r>
      <w:r>
        <w:rPr>
          <w:rFonts w:hint="eastAsia" w:ascii="方正仿宋简体" w:hAnsi="方正仿宋简体" w:eastAsia="方正仿宋简体" w:cs="方正仿宋简体"/>
          <w:color w:val="000000"/>
          <w:kern w:val="2"/>
          <w:sz w:val="32"/>
          <w:szCs w:val="32"/>
          <w:lang w:val="en-US" w:eastAsia="zh-CN" w:bidi="ar-SA"/>
        </w:rPr>
        <w:t>县委常委、县政府常务副县长</w:t>
      </w:r>
    </w:p>
    <w:p>
      <w:pPr>
        <w:keepNext w:val="0"/>
        <w:keepLines w:val="0"/>
        <w:pageBreakBefore w:val="0"/>
        <w:widowControl w:val="0"/>
        <w:kinsoku/>
        <w:wordWrap/>
        <w:overflowPunct/>
        <w:topLinePunct w:val="0"/>
        <w:autoSpaceDE/>
        <w:autoSpaceDN/>
        <w:bidi w:val="0"/>
        <w:adjustRightInd/>
        <w:spacing w:line="580" w:lineRule="exact"/>
        <w:ind w:left="2238" w:leftChars="304"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责任部门：</w:t>
      </w:r>
      <w:r>
        <w:rPr>
          <w:rFonts w:hint="default" w:ascii="Times New Roman" w:hAnsi="Times New Roman" w:eastAsia="方正仿宋简体" w:cs="Times New Roman"/>
          <w:color w:val="auto"/>
          <w:sz w:val="32"/>
          <w:szCs w:val="32"/>
        </w:rPr>
        <w:t>县国有资产监管和金融工作局，县财政局、县</w:t>
      </w:r>
    </w:p>
    <w:p>
      <w:pPr>
        <w:keepNext w:val="0"/>
        <w:keepLines w:val="0"/>
        <w:pageBreakBefore w:val="0"/>
        <w:widowControl w:val="0"/>
        <w:kinsoku/>
        <w:wordWrap/>
        <w:overflowPunct/>
        <w:topLinePunct w:val="0"/>
        <w:autoSpaceDE/>
        <w:autoSpaceDN/>
        <w:bidi w:val="0"/>
        <w:adjustRightInd/>
        <w:spacing w:line="580" w:lineRule="exact"/>
        <w:ind w:left="2234" w:leftChars="1064" w:firstLine="0" w:firstLineChars="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交通运输局</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职责任务：</w:t>
      </w:r>
      <w:r>
        <w:rPr>
          <w:rFonts w:hint="default" w:ascii="Times New Roman" w:hAnsi="Times New Roman" w:eastAsia="方正仿宋简体" w:cs="Times New Roman"/>
          <w:color w:val="auto"/>
          <w:sz w:val="32"/>
          <w:szCs w:val="32"/>
        </w:rPr>
        <w:t>负责研究融建模式，与投资企业洽谈投资合作</w:t>
      </w:r>
      <w:r>
        <w:rPr>
          <w:rFonts w:hint="eastAsia" w:ascii="Times New Roman" w:hAnsi="Times New Roman" w:eastAsia="方正仿宋简体" w:cs="Times New Roman"/>
          <w:color w:val="auto"/>
          <w:sz w:val="32"/>
          <w:szCs w:val="32"/>
          <w:lang w:eastAsia="zh-CN"/>
        </w:rPr>
        <w:t>相关</w:t>
      </w:r>
      <w:r>
        <w:rPr>
          <w:rFonts w:hint="default" w:ascii="Times New Roman" w:hAnsi="Times New Roman" w:eastAsia="方正仿宋简体" w:cs="Times New Roman"/>
          <w:color w:val="auto"/>
          <w:sz w:val="32"/>
          <w:szCs w:val="32"/>
        </w:rPr>
        <w:t>事宜，解决项目建设资金来源问题</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kern w:val="2"/>
          <w:sz w:val="32"/>
          <w:szCs w:val="32"/>
          <w:lang w:val="en-US" w:eastAsia="zh-CN" w:bidi="ar-SA"/>
        </w:rPr>
        <w:t>取得立项批复后，</w:t>
      </w:r>
      <w:r>
        <w:rPr>
          <w:rFonts w:hint="eastAsia" w:ascii="Times New Roman" w:hAnsi="Times New Roman" w:eastAsia="方正仿宋简体" w:cs="Times New Roman"/>
          <w:color w:val="auto"/>
          <w:kern w:val="2"/>
          <w:sz w:val="32"/>
          <w:szCs w:val="32"/>
          <w:lang w:val="en-US" w:eastAsia="zh-CN" w:bidi="ar-SA"/>
        </w:rPr>
        <w:t>正式</w:t>
      </w:r>
      <w:r>
        <w:rPr>
          <w:rFonts w:hint="default" w:ascii="Times New Roman" w:hAnsi="Times New Roman" w:eastAsia="方正仿宋简体" w:cs="Times New Roman"/>
          <w:color w:val="auto"/>
          <w:kern w:val="2"/>
          <w:sz w:val="32"/>
          <w:szCs w:val="32"/>
          <w:lang w:val="en-US" w:eastAsia="zh-CN" w:bidi="ar-SA"/>
        </w:rPr>
        <w:t>上报融资贷款资料</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lang w:eastAsia="zh-CN"/>
        </w:rPr>
      </w:pPr>
      <w:r>
        <w:rPr>
          <w:rFonts w:hint="default" w:ascii="Times New Roman" w:hAnsi="Times New Roman" w:eastAsia="黑体" w:cs="Times New Roman"/>
          <w:color w:val="auto"/>
          <w:sz w:val="32"/>
          <w:szCs w:val="32"/>
        </w:rPr>
        <w:t>完成时限：</w:t>
      </w:r>
      <w:r>
        <w:rPr>
          <w:rFonts w:hint="default" w:ascii="Times New Roman" w:hAnsi="Times New Roman" w:eastAsia="黑体" w:cs="Times New Roman"/>
          <w:color w:val="auto"/>
          <w:sz w:val="32"/>
          <w:szCs w:val="32"/>
          <w:lang w:val="en-US" w:eastAsia="zh-CN"/>
        </w:rPr>
        <w:t>6</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lang w:eastAsia="zh-CN"/>
        </w:rPr>
        <w:t>底前完成项目贷款融资资料准备，</w:t>
      </w:r>
      <w:r>
        <w:rPr>
          <w:rFonts w:hint="default" w:ascii="Times New Roman" w:hAnsi="Times New Roman" w:eastAsia="方正仿宋简体" w:cs="Times New Roman"/>
          <w:color w:val="auto"/>
          <w:sz w:val="32"/>
          <w:szCs w:val="32"/>
          <w:lang w:val="en-US" w:eastAsia="zh-CN"/>
        </w:rPr>
        <w:t>7月正式上报</w:t>
      </w:r>
      <w:r>
        <w:rPr>
          <w:rFonts w:hint="default" w:ascii="Times New Roman" w:hAnsi="Times New Roman" w:eastAsia="方正仿宋简体" w:cs="Times New Roman"/>
          <w:color w:val="auto"/>
          <w:kern w:val="2"/>
          <w:sz w:val="32"/>
          <w:szCs w:val="32"/>
          <w:lang w:val="en-US" w:eastAsia="zh-CN" w:bidi="ar-SA"/>
        </w:rPr>
        <w:t>融资贷款资料</w:t>
      </w:r>
      <w:r>
        <w:rPr>
          <w:rFonts w:hint="default" w:ascii="Times New Roman" w:hAnsi="Times New Roman" w:eastAsia="方正仿宋简体" w:cs="Times New Roman"/>
          <w:color w:val="auto"/>
          <w:sz w:val="32"/>
          <w:szCs w:val="32"/>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pacing w:line="580" w:lineRule="exact"/>
        <w:ind w:firstLine="642" w:firstLineChars="200"/>
        <w:jc w:val="both"/>
        <w:rPr>
          <w:rFonts w:hint="default" w:ascii="Times New Roman" w:hAnsi="Times New Roman" w:eastAsia="方正仿宋简体" w:cs="Times New Roman"/>
          <w:b/>
          <w:bCs/>
          <w:color w:val="auto"/>
          <w:sz w:val="32"/>
          <w:szCs w:val="32"/>
        </w:rPr>
      </w:pPr>
      <w:r>
        <w:rPr>
          <w:rFonts w:hint="eastAsia" w:ascii="Times New Roman" w:hAnsi="Times New Roman" w:eastAsia="方正仿宋简体" w:cs="Times New Roman"/>
          <w:b/>
          <w:bCs/>
          <w:color w:val="auto"/>
          <w:sz w:val="32"/>
          <w:szCs w:val="32"/>
          <w:lang w:val="en-US" w:eastAsia="zh-CN"/>
        </w:rPr>
        <w:t xml:space="preserve">2. </w:t>
      </w:r>
      <w:r>
        <w:rPr>
          <w:rFonts w:hint="default" w:ascii="Times New Roman" w:hAnsi="Times New Roman" w:eastAsia="方正仿宋简体" w:cs="Times New Roman"/>
          <w:b/>
          <w:bCs/>
          <w:color w:val="auto"/>
          <w:sz w:val="32"/>
          <w:szCs w:val="32"/>
        </w:rPr>
        <w:t>G319乐至县城过境段改建工程</w:t>
      </w:r>
    </w:p>
    <w:p>
      <w:pPr>
        <w:keepNext w:val="0"/>
        <w:keepLines w:val="0"/>
        <w:pageBreakBefore w:val="0"/>
        <w:widowControl w:val="0"/>
        <w:kinsoku/>
        <w:wordWrap/>
        <w:overflowPunct/>
        <w:topLinePunct w:val="0"/>
        <w:autoSpaceDE/>
        <w:autoSpaceDN/>
        <w:bidi w:val="0"/>
        <w:adjustRightInd/>
        <w:spacing w:line="580" w:lineRule="exact"/>
        <w:ind w:left="2238" w:leftChars="304" w:hanging="1600" w:hangingChars="500"/>
        <w:rPr>
          <w:rFonts w:hint="default" w:ascii="Times New Roman" w:hAnsi="Times New Roman" w:eastAsia="方正仿宋简体" w:cs="Times New Roman"/>
          <w:color w:val="auto"/>
          <w:sz w:val="32"/>
          <w:szCs w:val="32"/>
          <w:lang w:val="en-US" w:eastAsia="zh-CN"/>
        </w:rPr>
      </w:pPr>
      <w:r>
        <w:rPr>
          <w:rFonts w:hint="default" w:ascii="Times New Roman" w:hAnsi="Times New Roman" w:eastAsia="黑体" w:cs="Times New Roman"/>
          <w:color w:val="auto"/>
          <w:sz w:val="32"/>
          <w:szCs w:val="32"/>
        </w:rPr>
        <w:t>责任领导</w:t>
      </w:r>
      <w:r>
        <w:rPr>
          <w:rFonts w:hint="default" w:ascii="Times New Roman" w:hAnsi="Times New Roman" w:eastAsia="黑体" w:cs="Times New Roman"/>
          <w:b/>
          <w:bCs/>
          <w:color w:val="auto"/>
          <w:sz w:val="32"/>
          <w:szCs w:val="32"/>
        </w:rPr>
        <w:t>：</w:t>
      </w:r>
      <w:r>
        <w:rPr>
          <w:rFonts w:hint="eastAsia" w:ascii="方正仿宋简体" w:hAnsi="方正仿宋简体" w:eastAsia="方正仿宋简体" w:cs="方正仿宋简体"/>
          <w:color w:val="000000"/>
          <w:kern w:val="2"/>
          <w:sz w:val="32"/>
          <w:szCs w:val="32"/>
          <w:lang w:val="en-US" w:eastAsia="zh-CN" w:bidi="ar-SA"/>
        </w:rPr>
        <w:t>县委常委、县政府常务副县长，</w:t>
      </w:r>
      <w:r>
        <w:rPr>
          <w:rFonts w:hint="eastAsia" w:ascii="Times New Roman" w:hAnsi="Times New Roman" w:eastAsia="方正仿宋简体" w:cs="Times New Roman"/>
          <w:color w:val="auto"/>
          <w:sz w:val="32"/>
          <w:szCs w:val="32"/>
          <w:lang w:val="en-US" w:eastAsia="zh-CN"/>
        </w:rPr>
        <w:t>负责住房和城乡建设</w:t>
      </w:r>
      <w:r>
        <w:rPr>
          <w:rFonts w:hint="default" w:ascii="Times New Roman" w:hAnsi="Times New Roman" w:eastAsia="方正仿宋简体" w:cs="Times New Roman"/>
          <w:color w:val="auto"/>
          <w:sz w:val="32"/>
          <w:szCs w:val="32"/>
          <w:lang w:val="en-US" w:eastAsia="zh-CN"/>
        </w:rPr>
        <w:t>工作的县委常委</w:t>
      </w:r>
    </w:p>
    <w:p>
      <w:pPr>
        <w:keepNext w:val="0"/>
        <w:keepLines w:val="0"/>
        <w:pageBreakBefore w:val="0"/>
        <w:widowControl w:val="0"/>
        <w:kinsoku/>
        <w:wordWrap/>
        <w:overflowPunct/>
        <w:topLinePunct w:val="0"/>
        <w:autoSpaceDE/>
        <w:autoSpaceDN/>
        <w:bidi w:val="0"/>
        <w:adjustRightInd/>
        <w:spacing w:line="580" w:lineRule="exact"/>
        <w:ind w:left="2238" w:leftChars="304" w:hanging="1600" w:hangingChars="500"/>
        <w:rPr>
          <w:rFonts w:hint="default" w:ascii="Times New Roman" w:hAnsi="Times New Roman" w:eastAsia="方正仿宋简体" w:cs="Times New Roman"/>
          <w:color w:val="auto"/>
          <w:sz w:val="32"/>
          <w:szCs w:val="32"/>
          <w:lang w:val="en-US" w:eastAsia="zh-CN"/>
        </w:rPr>
      </w:pPr>
      <w:r>
        <w:rPr>
          <w:rFonts w:hint="default" w:ascii="Times New Roman" w:hAnsi="Times New Roman" w:eastAsia="黑体" w:cs="Times New Roman"/>
          <w:color w:val="auto"/>
          <w:sz w:val="32"/>
          <w:szCs w:val="32"/>
        </w:rPr>
        <w:t>责</w:t>
      </w:r>
      <w:r>
        <w:rPr>
          <w:rFonts w:hint="default" w:ascii="Times New Roman" w:hAnsi="Times New Roman" w:eastAsia="黑体" w:cs="Times New Roman"/>
          <w:color w:val="auto"/>
          <w:kern w:val="2"/>
          <w:sz w:val="32"/>
          <w:szCs w:val="32"/>
          <w:lang w:val="en-US" w:eastAsia="zh-CN" w:bidi="ar-SA"/>
        </w:rPr>
        <w:t>任部门</w:t>
      </w:r>
      <w:r>
        <w:rPr>
          <w:rFonts w:hint="eastAsia" w:ascii="Times New Roman" w:hAnsi="Times New Roman" w:eastAsia="黑体" w:cs="Times New Roman"/>
          <w:color w:val="auto"/>
          <w:kern w:val="2"/>
          <w:sz w:val="32"/>
          <w:szCs w:val="32"/>
          <w:lang w:val="en-US" w:eastAsia="zh-CN" w:bidi="ar-SA"/>
        </w:rPr>
        <w:t>：</w:t>
      </w:r>
      <w:r>
        <w:rPr>
          <w:rFonts w:hint="default" w:ascii="Times New Roman" w:hAnsi="Times New Roman" w:eastAsia="方正仿宋简体" w:cs="Times New Roman"/>
          <w:color w:val="auto"/>
          <w:sz w:val="32"/>
          <w:szCs w:val="32"/>
          <w:lang w:val="en-US" w:eastAsia="zh-CN"/>
        </w:rPr>
        <w:t>县住房和城乡建设局，县财政局、县交通运输局</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县国有资产监管和金融工作局</w:t>
      </w:r>
    </w:p>
    <w:p>
      <w:pPr>
        <w:keepNext w:val="0"/>
        <w:keepLines w:val="0"/>
        <w:pageBreakBefore w:val="0"/>
        <w:widowControl w:val="0"/>
        <w:kinsoku/>
        <w:wordWrap/>
        <w:overflowPunct/>
        <w:topLinePunct w:val="0"/>
        <w:autoSpaceDE/>
        <w:autoSpaceDN/>
        <w:bidi w:val="0"/>
        <w:adjustRightInd/>
        <w:spacing w:line="580" w:lineRule="exact"/>
        <w:ind w:firstLine="617" w:firstLineChars="193"/>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职责任务：</w:t>
      </w:r>
      <w:r>
        <w:rPr>
          <w:rFonts w:hint="default" w:ascii="Times New Roman" w:hAnsi="Times New Roman" w:eastAsia="方正仿宋简体" w:cs="Times New Roman"/>
          <w:color w:val="auto"/>
          <w:sz w:val="32"/>
          <w:szCs w:val="32"/>
        </w:rPr>
        <w:t>负责研究融建模式，与投资企业洽谈投资合作</w:t>
      </w:r>
      <w:r>
        <w:rPr>
          <w:rFonts w:hint="eastAsia" w:ascii="Times New Roman" w:hAnsi="Times New Roman" w:eastAsia="方正仿宋简体" w:cs="Times New Roman"/>
          <w:color w:val="auto"/>
          <w:sz w:val="32"/>
          <w:szCs w:val="32"/>
          <w:lang w:eastAsia="zh-CN"/>
        </w:rPr>
        <w:t>相关</w:t>
      </w:r>
      <w:r>
        <w:rPr>
          <w:rFonts w:hint="default" w:ascii="Times New Roman" w:hAnsi="Times New Roman" w:eastAsia="方正仿宋简体" w:cs="Times New Roman"/>
          <w:color w:val="auto"/>
          <w:sz w:val="32"/>
          <w:szCs w:val="32"/>
        </w:rPr>
        <w:t>事宜，解决项目建设资金来源问题</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取得立项批复后，正式上报融资贷款资料</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完成时限：</w:t>
      </w:r>
      <w:r>
        <w:rPr>
          <w:rFonts w:hint="default" w:ascii="Times New Roman" w:hAnsi="Times New Roman" w:eastAsia="方正仿宋简体" w:cs="Times New Roman"/>
          <w:color w:val="auto"/>
          <w:sz w:val="32"/>
          <w:szCs w:val="32"/>
          <w:u w:val="none"/>
          <w:lang w:val="en-US" w:eastAsia="zh-CN"/>
        </w:rPr>
        <w:t>6</w:t>
      </w:r>
      <w:r>
        <w:rPr>
          <w:rFonts w:hint="default" w:ascii="Times New Roman" w:hAnsi="Times New Roman" w:eastAsia="方正仿宋简体" w:cs="Times New Roman"/>
          <w:color w:val="auto"/>
          <w:sz w:val="32"/>
          <w:szCs w:val="32"/>
          <w:u w:val="none"/>
        </w:rPr>
        <w:t>月</w:t>
      </w:r>
      <w:r>
        <w:rPr>
          <w:rFonts w:hint="default" w:ascii="Times New Roman" w:hAnsi="Times New Roman" w:eastAsia="方正仿宋简体" w:cs="Times New Roman"/>
          <w:color w:val="auto"/>
          <w:sz w:val="32"/>
          <w:szCs w:val="32"/>
          <w:u w:val="none"/>
          <w:lang w:eastAsia="zh-CN"/>
        </w:rPr>
        <w:t>底完成项目贷款所有资料准备，</w:t>
      </w:r>
      <w:r>
        <w:rPr>
          <w:rFonts w:hint="default" w:ascii="Times New Roman" w:hAnsi="Times New Roman" w:eastAsia="方正仿宋简体" w:cs="Times New Roman"/>
          <w:color w:val="auto"/>
          <w:sz w:val="32"/>
          <w:szCs w:val="32"/>
          <w:lang w:val="en-US" w:eastAsia="zh-CN"/>
        </w:rPr>
        <w:t>11月底完成申报专项债工作</w:t>
      </w:r>
      <w:r>
        <w:rPr>
          <w:rFonts w:hint="default" w:ascii="Times New Roman" w:hAnsi="Times New Roman" w:eastAsia="方正仿宋简体" w:cs="Times New Roman"/>
          <w:color w:val="auto"/>
          <w:sz w:val="32"/>
          <w:szCs w:val="32"/>
          <w:lang w:eastAsia="zh-CN"/>
        </w:rPr>
        <w:t>。</w:t>
      </w:r>
    </w:p>
    <w:p>
      <w:pPr>
        <w:pStyle w:val="6"/>
        <w:keepNext w:val="0"/>
        <w:keepLines w:val="0"/>
        <w:pageBreakBefore w:val="0"/>
        <w:widowControl w:val="0"/>
        <w:kinsoku/>
        <w:wordWrap/>
        <w:overflowPunct/>
        <w:topLinePunct w:val="0"/>
        <w:autoSpaceDE/>
        <w:autoSpaceDN/>
        <w:bidi w:val="0"/>
        <w:adjustRightInd/>
        <w:spacing w:line="580" w:lineRule="exact"/>
        <w:ind w:firstLine="642" w:firstLineChars="200"/>
        <w:jc w:val="both"/>
        <w:rPr>
          <w:rFonts w:hint="default" w:ascii="Times New Roman" w:hAnsi="Times New Roman" w:eastAsia="方正楷体简体" w:cs="Times New Roman"/>
          <w:b/>
          <w:bCs/>
          <w:color w:val="auto"/>
          <w:sz w:val="32"/>
          <w:szCs w:val="32"/>
        </w:rPr>
      </w:pPr>
      <w:r>
        <w:rPr>
          <w:rFonts w:hint="default" w:ascii="Times New Roman" w:hAnsi="Times New Roman" w:eastAsia="方正楷体简体" w:cs="Times New Roman"/>
          <w:b/>
          <w:bCs/>
          <w:color w:val="auto"/>
          <w:sz w:val="32"/>
          <w:szCs w:val="32"/>
        </w:rPr>
        <w:t>（四）项目设计批复工作组</w:t>
      </w:r>
    </w:p>
    <w:p>
      <w:pPr>
        <w:keepNext w:val="0"/>
        <w:keepLines w:val="0"/>
        <w:pageBreakBefore w:val="0"/>
        <w:widowControl w:val="0"/>
        <w:kinsoku/>
        <w:wordWrap/>
        <w:overflowPunct/>
        <w:topLinePunct w:val="0"/>
        <w:autoSpaceDE/>
        <w:autoSpaceDN/>
        <w:bidi w:val="0"/>
        <w:adjustRightInd/>
        <w:spacing w:line="580" w:lineRule="exact"/>
        <w:ind w:left="2238" w:leftChars="304"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责任领导：</w:t>
      </w:r>
      <w:r>
        <w:rPr>
          <w:rFonts w:hint="eastAsia" w:ascii="Times New Roman" w:hAnsi="Times New Roman" w:eastAsia="方正仿宋简体" w:cs="Times New Roman"/>
          <w:color w:val="auto"/>
          <w:sz w:val="32"/>
          <w:szCs w:val="32"/>
          <w:lang w:val="en-US" w:eastAsia="zh-CN"/>
        </w:rPr>
        <w:t>负责</w:t>
      </w:r>
      <w:r>
        <w:rPr>
          <w:rFonts w:hint="default" w:ascii="Times New Roman" w:hAnsi="Times New Roman" w:eastAsia="方正仿宋简体" w:cs="Times New Roman"/>
          <w:color w:val="auto"/>
          <w:sz w:val="32"/>
          <w:szCs w:val="32"/>
          <w:lang w:val="en-US" w:eastAsia="zh-CN"/>
        </w:rPr>
        <w:t>交通运输</w:t>
      </w:r>
      <w:r>
        <w:rPr>
          <w:rFonts w:hint="eastAsia" w:ascii="Times New Roman" w:hAnsi="Times New Roman" w:eastAsia="方正仿宋简体" w:cs="Times New Roman"/>
          <w:color w:val="auto"/>
          <w:sz w:val="32"/>
          <w:szCs w:val="32"/>
          <w:lang w:val="en-US" w:eastAsia="zh-CN"/>
        </w:rPr>
        <w:t>工作的县委常委，负责</w:t>
      </w:r>
      <w:r>
        <w:rPr>
          <w:rFonts w:hint="default" w:ascii="Times New Roman" w:hAnsi="Times New Roman" w:eastAsia="方正仿宋简体" w:cs="Times New Roman"/>
          <w:color w:val="auto"/>
          <w:sz w:val="32"/>
          <w:szCs w:val="32"/>
          <w:lang w:val="en-US" w:eastAsia="zh-CN"/>
        </w:rPr>
        <w:t>交通运输</w:t>
      </w:r>
      <w:r>
        <w:rPr>
          <w:rFonts w:hint="eastAsia" w:ascii="Times New Roman" w:hAnsi="Times New Roman" w:eastAsia="方正仿宋简体" w:cs="Times New Roman"/>
          <w:color w:val="auto"/>
          <w:sz w:val="32"/>
          <w:szCs w:val="32"/>
          <w:lang w:eastAsia="zh-CN"/>
        </w:rPr>
        <w:t>工作的副县长</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责任部门：</w:t>
      </w:r>
      <w:r>
        <w:rPr>
          <w:rFonts w:hint="default" w:ascii="Times New Roman" w:hAnsi="Times New Roman" w:eastAsia="方正仿宋简体" w:cs="Times New Roman"/>
          <w:color w:val="auto"/>
          <w:sz w:val="32"/>
          <w:szCs w:val="32"/>
        </w:rPr>
        <w:t>县交通运输局</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职责任务：</w:t>
      </w:r>
      <w:r>
        <w:rPr>
          <w:rFonts w:hint="default" w:ascii="Times New Roman" w:hAnsi="Times New Roman" w:eastAsia="方正仿宋简体" w:cs="Times New Roman"/>
          <w:color w:val="auto"/>
          <w:kern w:val="2"/>
          <w:sz w:val="32"/>
          <w:szCs w:val="32"/>
          <w:lang w:val="en-US" w:eastAsia="zh-CN" w:bidi="ar-SA"/>
        </w:rPr>
        <w:t>取得立项批复后，负责项目初步设计、施工图设计批复和施工许可等工作。</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完成时限：</w:t>
      </w:r>
      <w:r>
        <w:rPr>
          <w:rFonts w:hint="default" w:ascii="Times New Roman" w:hAnsi="Times New Roman" w:eastAsia="方正仿宋简体" w:cs="Times New Roman"/>
          <w:color w:val="auto"/>
          <w:sz w:val="32"/>
          <w:szCs w:val="32"/>
        </w:rPr>
        <w:t>G318乐至县天池至高寺（简阳界）段改建工程，</w:t>
      </w:r>
      <w:r>
        <w:rPr>
          <w:rFonts w:hint="default" w:ascii="Times New Roman" w:hAnsi="Times New Roman" w:eastAsia="方正仿宋简体" w:cs="Times New Roman"/>
          <w:color w:val="auto"/>
          <w:sz w:val="32"/>
          <w:szCs w:val="32"/>
          <w:lang w:val="en-US" w:eastAsia="zh-CN"/>
        </w:rPr>
        <w:t>6</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完成项目初步设计批复，8月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完成施工图设计批复，1</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月取得施工许可</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G319乐至县城过境段改建工程，</w:t>
      </w:r>
      <w:r>
        <w:rPr>
          <w:rFonts w:hint="default"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完成项目初步设计批复，9月完成施工图设计批复，1</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月取得施工许可。</w:t>
      </w:r>
    </w:p>
    <w:p>
      <w:pPr>
        <w:keepNext w:val="0"/>
        <w:keepLines w:val="0"/>
        <w:pageBreakBefore w:val="0"/>
        <w:widowControl w:val="0"/>
        <w:kinsoku/>
        <w:wordWrap/>
        <w:overflowPunct/>
        <w:topLinePunct w:val="0"/>
        <w:autoSpaceDE/>
        <w:autoSpaceDN/>
        <w:bidi w:val="0"/>
        <w:adjustRightInd/>
        <w:spacing w:line="580" w:lineRule="exact"/>
        <w:ind w:firstLine="642" w:firstLineChars="200"/>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（五）项目水保批复工作组</w:t>
      </w:r>
    </w:p>
    <w:p>
      <w:pPr>
        <w:keepNext w:val="0"/>
        <w:keepLines w:val="0"/>
        <w:pageBreakBefore w:val="0"/>
        <w:widowControl w:val="0"/>
        <w:kinsoku/>
        <w:wordWrap/>
        <w:overflowPunct/>
        <w:topLinePunct w:val="0"/>
        <w:autoSpaceDE/>
        <w:autoSpaceDN/>
        <w:bidi w:val="0"/>
        <w:adjustRightInd/>
        <w:spacing w:line="580" w:lineRule="exact"/>
        <w:ind w:left="2238" w:leftChars="304"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责任领导</w:t>
      </w:r>
      <w:r>
        <w:rPr>
          <w:rFonts w:hint="default" w:ascii="Times New Roman" w:hAnsi="Times New Roman" w:eastAsia="仿宋" w:cs="Times New Roman"/>
          <w:b/>
          <w:bCs/>
          <w:color w:val="auto"/>
          <w:sz w:val="32"/>
          <w:szCs w:val="32"/>
        </w:rPr>
        <w:t>：</w:t>
      </w:r>
      <w:r>
        <w:rPr>
          <w:rFonts w:hint="eastAsia" w:ascii="Times New Roman" w:hAnsi="Times New Roman" w:eastAsia="方正仿宋简体" w:cs="Times New Roman"/>
          <w:color w:val="auto"/>
          <w:kern w:val="2"/>
          <w:sz w:val="32"/>
          <w:szCs w:val="32"/>
          <w:lang w:val="en-US" w:eastAsia="zh-CN" w:bidi="ar-SA"/>
        </w:rPr>
        <w:t>负责水务</w:t>
      </w:r>
      <w:r>
        <w:rPr>
          <w:rFonts w:hint="eastAsia" w:ascii="Times New Roman" w:hAnsi="Times New Roman" w:eastAsia="方正仿宋简体" w:cs="Times New Roman"/>
          <w:color w:val="auto"/>
          <w:sz w:val="32"/>
          <w:szCs w:val="32"/>
          <w:lang w:eastAsia="zh-CN"/>
        </w:rPr>
        <w:t>工作的副县长</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责任部门：</w:t>
      </w:r>
      <w:r>
        <w:rPr>
          <w:rFonts w:hint="default" w:ascii="Times New Roman" w:hAnsi="Times New Roman" w:eastAsia="方正仿宋简体" w:cs="Times New Roman"/>
          <w:color w:val="auto"/>
          <w:sz w:val="32"/>
          <w:szCs w:val="32"/>
        </w:rPr>
        <w:t>县水务局，县交通运输局</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职责任务：</w:t>
      </w:r>
      <w:r>
        <w:rPr>
          <w:rFonts w:hint="default" w:ascii="Times New Roman" w:hAnsi="Times New Roman" w:eastAsia="仿宋_GB2312" w:cs="Times New Roman"/>
          <w:color w:val="auto"/>
          <w:sz w:val="32"/>
          <w:szCs w:val="32"/>
          <w:lang w:eastAsia="zh-CN"/>
        </w:rPr>
        <w:t>负责协调指导水土保持方案和</w:t>
      </w:r>
      <w:r>
        <w:rPr>
          <w:rFonts w:hint="eastAsia" w:ascii="Times New Roman" w:hAnsi="Times New Roman" w:eastAsia="仿宋_GB2312" w:cs="Times New Roman"/>
          <w:color w:val="auto"/>
          <w:sz w:val="32"/>
          <w:szCs w:val="32"/>
          <w:lang w:eastAsia="zh-CN"/>
        </w:rPr>
        <w:t>取得</w:t>
      </w:r>
      <w:r>
        <w:rPr>
          <w:rFonts w:hint="default" w:ascii="Times New Roman" w:hAnsi="Times New Roman" w:eastAsia="仿宋_GB2312" w:cs="Times New Roman"/>
          <w:color w:val="auto"/>
          <w:sz w:val="32"/>
          <w:szCs w:val="32"/>
          <w:lang w:eastAsia="zh-CN"/>
        </w:rPr>
        <w:t>行洪论证</w:t>
      </w:r>
      <w:r>
        <w:rPr>
          <w:rFonts w:hint="eastAsia" w:ascii="Times New Roman" w:hAnsi="Times New Roman" w:eastAsia="仿宋_GB2312" w:cs="Times New Roman"/>
          <w:color w:val="auto"/>
          <w:sz w:val="32"/>
          <w:szCs w:val="32"/>
          <w:lang w:eastAsia="zh-CN"/>
        </w:rPr>
        <w:t>批复</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完成时限：</w:t>
      </w:r>
      <w:r>
        <w:rPr>
          <w:rFonts w:hint="default" w:ascii="Times New Roman" w:hAnsi="Times New Roman" w:eastAsia="方正仿宋简体" w:cs="Times New Roman"/>
          <w:color w:val="auto"/>
          <w:sz w:val="32"/>
          <w:szCs w:val="32"/>
        </w:rPr>
        <w:t>G318乐至县天池至高寺（简阳界）段改建工程，9月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完成专家评审，10月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取得水土保持和行洪论证批复。G319乐至县城过境段改建工程，10月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完成专家评审，11月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取得水土保持和行洪论证批复。</w:t>
      </w:r>
    </w:p>
    <w:p>
      <w:pPr>
        <w:keepNext w:val="0"/>
        <w:keepLines w:val="0"/>
        <w:pageBreakBefore w:val="0"/>
        <w:widowControl w:val="0"/>
        <w:kinsoku/>
        <w:wordWrap/>
        <w:overflowPunct/>
        <w:topLinePunct w:val="0"/>
        <w:autoSpaceDE/>
        <w:autoSpaceDN/>
        <w:bidi w:val="0"/>
        <w:adjustRightInd/>
        <w:spacing w:line="580" w:lineRule="exact"/>
        <w:ind w:firstLine="642" w:firstLineChars="200"/>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（六）项目环评批复工作组</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责任领导：</w:t>
      </w:r>
      <w:r>
        <w:rPr>
          <w:rFonts w:hint="eastAsia" w:ascii="Times New Roman" w:hAnsi="Times New Roman" w:eastAsia="方正仿宋简体" w:cs="Times New Roman"/>
          <w:color w:val="auto"/>
          <w:sz w:val="32"/>
          <w:szCs w:val="32"/>
          <w:lang w:eastAsia="zh-CN"/>
        </w:rPr>
        <w:t>负责生态环境工作的副县长</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责任部门：</w:t>
      </w:r>
      <w:r>
        <w:rPr>
          <w:rFonts w:hint="default" w:ascii="Times New Roman" w:hAnsi="Times New Roman" w:eastAsia="方正仿宋简体" w:cs="Times New Roman"/>
          <w:color w:val="auto"/>
          <w:sz w:val="32"/>
          <w:szCs w:val="32"/>
        </w:rPr>
        <w:t>乐至生态环境局</w:t>
      </w:r>
    </w:p>
    <w:p>
      <w:pPr>
        <w:pStyle w:val="6"/>
        <w:keepNext w:val="0"/>
        <w:keepLines w:val="0"/>
        <w:pageBreakBefore w:val="0"/>
        <w:widowControl w:val="0"/>
        <w:kinsoku/>
        <w:wordWrap/>
        <w:overflowPunct/>
        <w:topLinePunct w:val="0"/>
        <w:autoSpaceDE/>
        <w:autoSpaceDN/>
        <w:bidi w:val="0"/>
        <w:adjustRightInd/>
        <w:spacing w:line="580" w:lineRule="exact"/>
        <w:ind w:firstLine="598" w:firstLineChars="187"/>
        <w:jc w:val="both"/>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职责任务：</w:t>
      </w:r>
      <w:r>
        <w:rPr>
          <w:rFonts w:hint="default" w:ascii="Times New Roman" w:hAnsi="Times New Roman" w:eastAsia="方正仿宋简体" w:cs="Times New Roman"/>
          <w:color w:val="auto"/>
          <w:kern w:val="2"/>
          <w:sz w:val="32"/>
          <w:szCs w:val="32"/>
          <w:lang w:val="en-US" w:eastAsia="zh-CN" w:bidi="ar-SA"/>
        </w:rPr>
        <w:t>取得项目施工图批复后，</w:t>
      </w:r>
      <w:r>
        <w:rPr>
          <w:rFonts w:hint="default" w:ascii="Times New Roman" w:hAnsi="Times New Roman" w:eastAsia="方正仿宋简体" w:cs="Times New Roman"/>
          <w:color w:val="auto"/>
          <w:sz w:val="32"/>
          <w:szCs w:val="32"/>
        </w:rPr>
        <w:t>负责</w:t>
      </w:r>
      <w:r>
        <w:rPr>
          <w:rFonts w:hint="default" w:ascii="Times New Roman" w:hAnsi="Times New Roman" w:eastAsia="方正仿宋简体" w:cs="Times New Roman"/>
          <w:color w:val="auto"/>
          <w:sz w:val="32"/>
          <w:szCs w:val="32"/>
          <w:lang w:eastAsia="zh-CN"/>
        </w:rPr>
        <w:t>协调组织专家评审和</w:t>
      </w:r>
      <w:r>
        <w:rPr>
          <w:rFonts w:hint="default" w:ascii="Times New Roman" w:hAnsi="Times New Roman" w:eastAsia="方正仿宋简体" w:cs="Times New Roman"/>
          <w:color w:val="auto"/>
          <w:sz w:val="32"/>
          <w:szCs w:val="32"/>
        </w:rPr>
        <w:t>取得环</w:t>
      </w:r>
      <w:r>
        <w:rPr>
          <w:rFonts w:hint="eastAsia" w:ascii="Times New Roman" w:hAnsi="Times New Roman" w:eastAsia="方正仿宋简体" w:cs="Times New Roman"/>
          <w:color w:val="auto"/>
          <w:sz w:val="32"/>
          <w:szCs w:val="32"/>
          <w:lang w:eastAsia="zh-CN"/>
        </w:rPr>
        <w:t>评</w:t>
      </w:r>
      <w:r>
        <w:rPr>
          <w:rFonts w:hint="default" w:ascii="Times New Roman" w:hAnsi="Times New Roman" w:eastAsia="方正仿宋简体" w:cs="Times New Roman"/>
          <w:color w:val="auto"/>
          <w:sz w:val="32"/>
          <w:szCs w:val="32"/>
        </w:rPr>
        <w:t>批复。</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完成时限：</w:t>
      </w:r>
      <w:r>
        <w:rPr>
          <w:rFonts w:hint="default" w:ascii="Times New Roman" w:hAnsi="Times New Roman" w:eastAsia="方正仿宋简体" w:cs="Times New Roman"/>
          <w:color w:val="auto"/>
          <w:sz w:val="32"/>
          <w:szCs w:val="32"/>
        </w:rPr>
        <w:t>G318乐至县天池至高寺（简阳界）段改建工程，9月</w:t>
      </w:r>
      <w:r>
        <w:rPr>
          <w:rFonts w:hint="default" w:ascii="Times New Roman" w:hAnsi="Times New Roman" w:eastAsia="方正仿宋简体" w:cs="Times New Roman"/>
          <w:color w:val="auto"/>
          <w:sz w:val="32"/>
          <w:szCs w:val="32"/>
          <w:lang w:eastAsia="zh-CN"/>
        </w:rPr>
        <w:t>中旬</w:t>
      </w:r>
      <w:r>
        <w:rPr>
          <w:rFonts w:hint="default" w:ascii="Times New Roman" w:hAnsi="Times New Roman" w:eastAsia="方正仿宋简体" w:cs="Times New Roman"/>
          <w:color w:val="auto"/>
          <w:sz w:val="32"/>
          <w:szCs w:val="32"/>
        </w:rPr>
        <w:t>完成专家评审，10月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取得</w:t>
      </w:r>
      <w:r>
        <w:rPr>
          <w:rFonts w:hint="eastAsia" w:ascii="Times New Roman" w:hAnsi="Times New Roman" w:eastAsia="方正仿宋简体" w:cs="Times New Roman"/>
          <w:color w:val="auto"/>
          <w:sz w:val="32"/>
          <w:szCs w:val="32"/>
          <w:lang w:eastAsia="zh-CN"/>
        </w:rPr>
        <w:t>环评</w:t>
      </w:r>
      <w:r>
        <w:rPr>
          <w:rFonts w:hint="default" w:ascii="Times New Roman" w:hAnsi="Times New Roman" w:eastAsia="方正仿宋简体" w:cs="Times New Roman"/>
          <w:color w:val="auto"/>
          <w:sz w:val="32"/>
          <w:szCs w:val="32"/>
        </w:rPr>
        <w:t>批复。G319乐至县城过境段改建工程，10月</w:t>
      </w:r>
      <w:r>
        <w:rPr>
          <w:rFonts w:hint="default" w:ascii="Times New Roman" w:hAnsi="Times New Roman" w:eastAsia="方正仿宋简体" w:cs="Times New Roman"/>
          <w:color w:val="auto"/>
          <w:sz w:val="32"/>
          <w:szCs w:val="32"/>
          <w:lang w:eastAsia="zh-CN"/>
        </w:rPr>
        <w:t>中旬底</w:t>
      </w:r>
      <w:r>
        <w:rPr>
          <w:rFonts w:hint="default" w:ascii="Times New Roman" w:hAnsi="Times New Roman" w:eastAsia="方正仿宋简体" w:cs="Times New Roman"/>
          <w:color w:val="auto"/>
          <w:sz w:val="32"/>
          <w:szCs w:val="32"/>
        </w:rPr>
        <w:t>完成专家评审，11月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取得</w:t>
      </w:r>
      <w:r>
        <w:rPr>
          <w:rFonts w:hint="eastAsia" w:ascii="Times New Roman" w:hAnsi="Times New Roman" w:eastAsia="方正仿宋简体" w:cs="Times New Roman"/>
          <w:color w:val="auto"/>
          <w:sz w:val="32"/>
          <w:szCs w:val="32"/>
          <w:lang w:eastAsia="zh-CN"/>
        </w:rPr>
        <w:t>环评</w:t>
      </w:r>
      <w:r>
        <w:rPr>
          <w:rFonts w:hint="default" w:ascii="Times New Roman" w:hAnsi="Times New Roman" w:eastAsia="方正仿宋简体" w:cs="Times New Roman"/>
          <w:color w:val="auto"/>
          <w:sz w:val="32"/>
          <w:szCs w:val="32"/>
        </w:rPr>
        <w:t>批复。</w:t>
      </w:r>
    </w:p>
    <w:p>
      <w:pPr>
        <w:keepNext w:val="0"/>
        <w:keepLines w:val="0"/>
        <w:pageBreakBefore w:val="0"/>
        <w:widowControl w:val="0"/>
        <w:kinsoku/>
        <w:wordWrap/>
        <w:overflowPunct/>
        <w:topLinePunct w:val="0"/>
        <w:autoSpaceDE/>
        <w:autoSpaceDN/>
        <w:bidi w:val="0"/>
        <w:adjustRightInd/>
        <w:spacing w:line="580" w:lineRule="exact"/>
        <w:ind w:firstLine="642" w:firstLineChars="200"/>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（七）项目林地征占批复工作组</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责任领导：</w:t>
      </w:r>
      <w:r>
        <w:rPr>
          <w:rFonts w:hint="eastAsia" w:ascii="Times New Roman" w:hAnsi="Times New Roman" w:eastAsia="方正仿宋简体" w:cs="Times New Roman"/>
          <w:color w:val="auto"/>
          <w:sz w:val="32"/>
          <w:szCs w:val="32"/>
          <w:lang w:eastAsia="zh-CN"/>
        </w:rPr>
        <w:t>负责林业工作的副县长</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责任部门：</w:t>
      </w:r>
      <w:r>
        <w:rPr>
          <w:rFonts w:hint="default" w:ascii="Times New Roman" w:hAnsi="Times New Roman" w:eastAsia="方正仿宋简体" w:cs="Times New Roman"/>
          <w:color w:val="auto"/>
          <w:sz w:val="32"/>
          <w:szCs w:val="32"/>
        </w:rPr>
        <w:t>县林业局</w:t>
      </w:r>
    </w:p>
    <w:p>
      <w:pPr>
        <w:pStyle w:val="6"/>
        <w:keepNext w:val="0"/>
        <w:keepLines w:val="0"/>
        <w:pageBreakBefore w:val="0"/>
        <w:widowControl w:val="0"/>
        <w:kinsoku/>
        <w:wordWrap/>
        <w:overflowPunct/>
        <w:topLinePunct w:val="0"/>
        <w:autoSpaceDE/>
        <w:autoSpaceDN/>
        <w:bidi w:val="0"/>
        <w:adjustRightInd/>
        <w:spacing w:line="580" w:lineRule="exact"/>
        <w:ind w:firstLine="598" w:firstLineChars="187"/>
        <w:jc w:val="both"/>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职责任务：</w:t>
      </w:r>
      <w:r>
        <w:rPr>
          <w:rFonts w:hint="default" w:ascii="Times New Roman" w:hAnsi="Times New Roman" w:eastAsia="方正仿宋简体" w:cs="Times New Roman"/>
          <w:color w:val="auto"/>
          <w:kern w:val="2"/>
          <w:sz w:val="32"/>
          <w:szCs w:val="32"/>
          <w:lang w:val="en-US" w:eastAsia="zh-CN" w:bidi="ar-SA"/>
        </w:rPr>
        <w:t>取得项目施工图批复后，</w:t>
      </w:r>
      <w:r>
        <w:rPr>
          <w:rFonts w:hint="default" w:ascii="Times New Roman" w:hAnsi="Times New Roman" w:eastAsia="方正仿宋简体" w:cs="Times New Roman"/>
          <w:color w:val="auto"/>
          <w:sz w:val="32"/>
          <w:szCs w:val="32"/>
        </w:rPr>
        <w:t>负责</w:t>
      </w:r>
      <w:r>
        <w:rPr>
          <w:rFonts w:hint="default" w:ascii="Times New Roman" w:hAnsi="Times New Roman" w:eastAsia="方正仿宋简体" w:cs="Times New Roman"/>
          <w:color w:val="auto"/>
          <w:sz w:val="32"/>
          <w:szCs w:val="32"/>
          <w:lang w:eastAsia="zh-CN"/>
        </w:rPr>
        <w:t>协调组织专家评审和</w:t>
      </w:r>
      <w:r>
        <w:rPr>
          <w:rFonts w:hint="default" w:ascii="Times New Roman" w:hAnsi="Times New Roman" w:eastAsia="方正仿宋简体" w:cs="Times New Roman"/>
          <w:color w:val="auto"/>
          <w:sz w:val="32"/>
          <w:szCs w:val="32"/>
        </w:rPr>
        <w:t>取得林地</w:t>
      </w:r>
      <w:r>
        <w:rPr>
          <w:rFonts w:hint="default" w:ascii="Times New Roman" w:hAnsi="Times New Roman" w:eastAsia="方正仿宋简体" w:cs="Times New Roman"/>
          <w:color w:val="auto"/>
          <w:sz w:val="32"/>
          <w:szCs w:val="32"/>
          <w:lang w:eastAsia="zh-CN"/>
        </w:rPr>
        <w:t>征占</w:t>
      </w:r>
      <w:r>
        <w:rPr>
          <w:rFonts w:hint="default" w:ascii="Times New Roman" w:hAnsi="Times New Roman" w:eastAsia="方正仿宋简体" w:cs="Times New Roman"/>
          <w:color w:val="auto"/>
          <w:sz w:val="32"/>
          <w:szCs w:val="32"/>
        </w:rPr>
        <w:t>批复。</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完成时限：</w:t>
      </w:r>
      <w:r>
        <w:rPr>
          <w:rFonts w:hint="default" w:ascii="Times New Roman" w:hAnsi="Times New Roman" w:eastAsia="方正仿宋简体" w:cs="Times New Roman"/>
          <w:color w:val="auto"/>
          <w:sz w:val="32"/>
          <w:szCs w:val="32"/>
        </w:rPr>
        <w:t>G318乐至县天池至高寺（简阳界）段改建工程，9月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完成专家评审，10月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取得林地</w:t>
      </w:r>
      <w:r>
        <w:rPr>
          <w:rFonts w:hint="default" w:ascii="Times New Roman" w:hAnsi="Times New Roman" w:eastAsia="方正仿宋简体" w:cs="Times New Roman"/>
          <w:color w:val="auto"/>
          <w:sz w:val="32"/>
          <w:szCs w:val="32"/>
          <w:lang w:eastAsia="zh-CN"/>
        </w:rPr>
        <w:t>征占</w:t>
      </w:r>
      <w:r>
        <w:rPr>
          <w:rFonts w:hint="default" w:ascii="Times New Roman" w:hAnsi="Times New Roman" w:eastAsia="方正仿宋简体" w:cs="Times New Roman"/>
          <w:color w:val="auto"/>
          <w:sz w:val="32"/>
          <w:szCs w:val="32"/>
        </w:rPr>
        <w:t>批复。G319乐至县城过境段改建工程，10月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完成专家评审，11月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取得</w:t>
      </w:r>
      <w:r>
        <w:rPr>
          <w:rFonts w:hint="default" w:ascii="Times New Roman" w:hAnsi="Times New Roman" w:eastAsia="方正仿宋简体" w:cs="Times New Roman"/>
          <w:color w:val="auto"/>
          <w:sz w:val="32"/>
          <w:szCs w:val="32"/>
          <w:lang w:eastAsia="zh-CN"/>
        </w:rPr>
        <w:t>征占</w:t>
      </w:r>
      <w:r>
        <w:rPr>
          <w:rFonts w:hint="default" w:ascii="Times New Roman" w:hAnsi="Times New Roman" w:eastAsia="方正仿宋简体" w:cs="Times New Roman"/>
          <w:color w:val="auto"/>
          <w:sz w:val="32"/>
          <w:szCs w:val="32"/>
        </w:rPr>
        <w:t>批复。</w:t>
      </w:r>
    </w:p>
    <w:p>
      <w:pPr>
        <w:pStyle w:val="6"/>
        <w:keepNext w:val="0"/>
        <w:keepLines w:val="0"/>
        <w:pageBreakBefore w:val="0"/>
        <w:widowControl w:val="0"/>
        <w:kinsoku/>
        <w:wordWrap/>
        <w:overflowPunct/>
        <w:topLinePunct w:val="0"/>
        <w:autoSpaceDE/>
        <w:autoSpaceDN/>
        <w:bidi w:val="0"/>
        <w:adjustRightInd/>
        <w:spacing w:line="580" w:lineRule="exact"/>
        <w:ind w:firstLine="642" w:firstLineChars="200"/>
        <w:jc w:val="both"/>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（八）项目经费保障及财评工作组</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责任领导：</w:t>
      </w:r>
      <w:r>
        <w:rPr>
          <w:rFonts w:hint="eastAsia" w:ascii="方正仿宋简体" w:hAnsi="方正仿宋简体" w:eastAsia="方正仿宋简体" w:cs="方正仿宋简体"/>
          <w:color w:val="000000"/>
          <w:kern w:val="2"/>
          <w:sz w:val="32"/>
          <w:szCs w:val="32"/>
          <w:lang w:val="en-US" w:eastAsia="zh-CN" w:bidi="ar-SA"/>
        </w:rPr>
        <w:t>县委常委、县政府常务副县长</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责任部门：</w:t>
      </w:r>
      <w:r>
        <w:rPr>
          <w:rFonts w:hint="default" w:ascii="Times New Roman" w:hAnsi="Times New Roman" w:eastAsia="方正仿宋简体" w:cs="Times New Roman"/>
          <w:color w:val="auto"/>
          <w:sz w:val="32"/>
          <w:szCs w:val="32"/>
        </w:rPr>
        <w:t>县财政局，县交通运输局</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default" w:ascii="Times New Roman" w:hAnsi="Times New Roman" w:cs="Times New Roman"/>
          <w:color w:val="auto"/>
          <w:sz w:val="32"/>
          <w:szCs w:val="32"/>
        </w:rPr>
      </w:pPr>
      <w:r>
        <w:rPr>
          <w:rFonts w:hint="default" w:ascii="Times New Roman" w:hAnsi="Times New Roman" w:eastAsia="黑体" w:cs="Times New Roman"/>
          <w:color w:val="auto"/>
          <w:sz w:val="32"/>
          <w:szCs w:val="32"/>
        </w:rPr>
        <w:t>职责任务：</w:t>
      </w:r>
      <w:r>
        <w:rPr>
          <w:rFonts w:hint="default" w:ascii="Times New Roman" w:hAnsi="Times New Roman" w:eastAsia="方正仿宋简体" w:cs="Times New Roman"/>
          <w:color w:val="auto"/>
          <w:sz w:val="32"/>
          <w:szCs w:val="32"/>
        </w:rPr>
        <w:t>负责水土保持、林地</w:t>
      </w:r>
      <w:r>
        <w:rPr>
          <w:rFonts w:hint="default" w:ascii="Times New Roman" w:hAnsi="Times New Roman" w:eastAsia="方正仿宋简体" w:cs="Times New Roman"/>
          <w:color w:val="auto"/>
          <w:sz w:val="32"/>
          <w:szCs w:val="32"/>
          <w:lang w:eastAsia="zh-CN"/>
        </w:rPr>
        <w:t>征占</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勘察</w:t>
      </w:r>
      <w:r>
        <w:rPr>
          <w:rFonts w:hint="default" w:ascii="Times New Roman" w:hAnsi="Times New Roman" w:eastAsia="方正仿宋简体" w:cs="Times New Roman"/>
          <w:color w:val="auto"/>
          <w:sz w:val="32"/>
          <w:szCs w:val="32"/>
        </w:rPr>
        <w:t>设计等资金保障；负责项目财评等工作。</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完成时限：</w:t>
      </w:r>
      <w:r>
        <w:rPr>
          <w:rFonts w:hint="default" w:ascii="Times New Roman" w:hAnsi="Times New Roman" w:eastAsia="方正仿宋简体" w:cs="Times New Roman"/>
          <w:color w:val="auto"/>
          <w:sz w:val="32"/>
          <w:szCs w:val="32"/>
        </w:rPr>
        <w:t>G318乐至县天池至高寺（简阳界）段改建工程，9月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完成财评并出具报告。G319乐至县城过境段改建工程，10月</w:t>
      </w:r>
      <w:r>
        <w:rPr>
          <w:rFonts w:hint="default" w:ascii="Times New Roman" w:hAnsi="Times New Roman" w:eastAsia="方正仿宋简体" w:cs="Times New Roman"/>
          <w:color w:val="auto"/>
          <w:sz w:val="32"/>
          <w:szCs w:val="32"/>
          <w:lang w:eastAsia="zh-CN"/>
        </w:rPr>
        <w:t>底</w:t>
      </w:r>
      <w:r>
        <w:rPr>
          <w:rFonts w:hint="default" w:ascii="Times New Roman" w:hAnsi="Times New Roman" w:eastAsia="方正仿宋简体" w:cs="Times New Roman"/>
          <w:color w:val="auto"/>
          <w:sz w:val="32"/>
          <w:szCs w:val="32"/>
        </w:rPr>
        <w:t>完成财评并出具报告。</w:t>
      </w:r>
    </w:p>
    <w:p>
      <w:pPr>
        <w:pStyle w:val="6"/>
        <w:keepNext w:val="0"/>
        <w:keepLines w:val="0"/>
        <w:pageBreakBefore w:val="0"/>
        <w:widowControl w:val="0"/>
        <w:kinsoku/>
        <w:wordWrap/>
        <w:overflowPunct/>
        <w:topLinePunct w:val="0"/>
        <w:autoSpaceDE/>
        <w:autoSpaceDN/>
        <w:bidi w:val="0"/>
        <w:adjustRightInd/>
        <w:spacing w:line="580" w:lineRule="exact"/>
        <w:ind w:firstLine="642" w:firstLineChars="200"/>
        <w:jc w:val="both"/>
        <w:rPr>
          <w:rFonts w:hint="default" w:ascii="Times New Roman" w:hAnsi="Times New Roman" w:eastAsia="方正楷体简体" w:cs="Times New Roman"/>
          <w:b/>
          <w:bCs/>
          <w:color w:val="auto"/>
          <w:sz w:val="32"/>
          <w:szCs w:val="32"/>
        </w:rPr>
      </w:pPr>
      <w:r>
        <w:rPr>
          <w:rFonts w:hint="default" w:ascii="Times New Roman" w:hAnsi="Times New Roman" w:eastAsia="方正楷体简体" w:cs="Times New Roman"/>
          <w:b/>
          <w:bCs/>
          <w:color w:val="auto"/>
          <w:sz w:val="32"/>
          <w:szCs w:val="32"/>
        </w:rPr>
        <w:t>（九）项目招投标工作组</w:t>
      </w:r>
    </w:p>
    <w:p>
      <w:pPr>
        <w:keepNext w:val="0"/>
        <w:keepLines w:val="0"/>
        <w:pageBreakBefore w:val="0"/>
        <w:widowControl w:val="0"/>
        <w:kinsoku/>
        <w:wordWrap/>
        <w:overflowPunct/>
        <w:topLinePunct w:val="0"/>
        <w:autoSpaceDE/>
        <w:autoSpaceDN/>
        <w:bidi w:val="0"/>
        <w:adjustRightInd/>
        <w:spacing w:line="580" w:lineRule="exact"/>
        <w:ind w:left="2238" w:leftChars="304" w:hanging="1600" w:hangingChars="5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auto"/>
          <w:sz w:val="32"/>
          <w:szCs w:val="32"/>
        </w:rPr>
        <w:t>责任领导：</w:t>
      </w:r>
      <w:r>
        <w:rPr>
          <w:rFonts w:hint="eastAsia" w:ascii="方正仿宋简体" w:hAnsi="方正仿宋简体" w:eastAsia="方正仿宋简体" w:cs="方正仿宋简体"/>
          <w:color w:val="000000"/>
          <w:kern w:val="2"/>
          <w:sz w:val="32"/>
          <w:szCs w:val="32"/>
          <w:lang w:val="en-US" w:eastAsia="zh-CN" w:bidi="ar-SA"/>
        </w:rPr>
        <w:t>县委常委、县政府常务副县长，</w:t>
      </w:r>
      <w:r>
        <w:rPr>
          <w:rFonts w:hint="eastAsia" w:ascii="Times New Roman" w:hAnsi="Times New Roman" w:eastAsia="仿宋_GB2312" w:cs="Times New Roman"/>
          <w:color w:val="000000"/>
          <w:kern w:val="2"/>
          <w:sz w:val="32"/>
          <w:szCs w:val="32"/>
          <w:lang w:val="en-US" w:eastAsia="zh-CN" w:bidi="ar-SA"/>
        </w:rPr>
        <w:t>负责住房和城乡建设</w:t>
      </w:r>
      <w:r>
        <w:rPr>
          <w:rFonts w:hint="default" w:ascii="Times New Roman" w:hAnsi="Times New Roman" w:eastAsia="仿宋_GB2312" w:cs="Times New Roman"/>
          <w:color w:val="000000"/>
          <w:kern w:val="2"/>
          <w:sz w:val="32"/>
          <w:szCs w:val="32"/>
          <w:lang w:val="en-US" w:eastAsia="zh-CN" w:bidi="ar-SA"/>
        </w:rPr>
        <w:t>工作的县委常委</w:t>
      </w:r>
    </w:p>
    <w:p>
      <w:pPr>
        <w:keepNext w:val="0"/>
        <w:keepLines w:val="0"/>
        <w:pageBreakBefore w:val="0"/>
        <w:widowControl w:val="0"/>
        <w:kinsoku/>
        <w:wordWrap/>
        <w:overflowPunct/>
        <w:topLinePunct w:val="0"/>
        <w:autoSpaceDE/>
        <w:autoSpaceDN/>
        <w:bidi w:val="0"/>
        <w:adjustRightInd/>
        <w:spacing w:line="580" w:lineRule="exact"/>
        <w:ind w:left="2238" w:leftChars="304" w:hanging="1600" w:hangingChars="500"/>
        <w:rPr>
          <w:rFonts w:hint="eastAsia" w:ascii="Times New Roman" w:hAnsi="Times New Roman" w:eastAsia="方正仿宋简体" w:cs="Times New Roman"/>
          <w:color w:val="auto"/>
          <w:sz w:val="32"/>
          <w:szCs w:val="32"/>
          <w:lang w:eastAsia="zh-CN"/>
        </w:rPr>
      </w:pPr>
      <w:r>
        <w:rPr>
          <w:rFonts w:hint="default" w:ascii="Times New Roman" w:hAnsi="Times New Roman" w:eastAsia="黑体" w:cs="Times New Roman"/>
          <w:color w:val="auto"/>
          <w:sz w:val="32"/>
          <w:szCs w:val="32"/>
        </w:rPr>
        <w:t>责任部门：</w:t>
      </w:r>
      <w:r>
        <w:rPr>
          <w:rFonts w:hint="default" w:ascii="Times New Roman" w:hAnsi="Times New Roman" w:eastAsia="方正仿宋简体" w:cs="Times New Roman"/>
          <w:color w:val="auto"/>
          <w:sz w:val="32"/>
          <w:szCs w:val="32"/>
        </w:rPr>
        <w:t>县国有资产监管和金融工作局，县住房和城乡建设局</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县交通运输局</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职责任务：</w:t>
      </w:r>
      <w:r>
        <w:rPr>
          <w:rFonts w:hint="default" w:ascii="Times New Roman" w:hAnsi="Times New Roman" w:eastAsia="方正仿宋简体" w:cs="Times New Roman"/>
          <w:color w:val="auto"/>
          <w:sz w:val="32"/>
          <w:szCs w:val="32"/>
        </w:rPr>
        <w:t>负责项目勘察设计</w:t>
      </w:r>
      <w:r>
        <w:rPr>
          <w:rFonts w:hint="default" w:ascii="Times New Roman" w:hAnsi="Times New Roman" w:eastAsia="方正仿宋简体" w:cs="Times New Roman"/>
          <w:color w:val="auto"/>
          <w:sz w:val="32"/>
          <w:szCs w:val="32"/>
          <w:lang w:eastAsia="zh-CN"/>
        </w:rPr>
        <w:t>招标工作；负责</w:t>
      </w:r>
      <w:r>
        <w:rPr>
          <w:rFonts w:hint="default" w:ascii="Times New Roman" w:hAnsi="Times New Roman" w:eastAsia="方正仿宋简体" w:cs="Times New Roman"/>
          <w:color w:val="auto"/>
          <w:sz w:val="32"/>
          <w:szCs w:val="32"/>
        </w:rPr>
        <w:t>施工</w:t>
      </w:r>
      <w:r>
        <w:rPr>
          <w:rFonts w:hint="default" w:ascii="Times New Roman" w:hAnsi="Times New Roman" w:eastAsia="方正仿宋简体" w:cs="Times New Roman"/>
          <w:color w:val="auto"/>
          <w:sz w:val="32"/>
          <w:szCs w:val="32"/>
          <w:lang w:eastAsia="zh-CN"/>
        </w:rPr>
        <w:t>单位</w:t>
      </w:r>
      <w:r>
        <w:rPr>
          <w:rFonts w:hint="default" w:ascii="Times New Roman" w:hAnsi="Times New Roman" w:eastAsia="方正仿宋简体" w:cs="Times New Roman"/>
          <w:color w:val="auto"/>
          <w:sz w:val="32"/>
          <w:szCs w:val="32"/>
        </w:rPr>
        <w:t>和监理的招标工作。</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完成时限：</w:t>
      </w:r>
      <w:r>
        <w:rPr>
          <w:rFonts w:hint="default" w:ascii="Times New Roman" w:hAnsi="Times New Roman" w:eastAsia="方正仿宋简体" w:cs="Times New Roman"/>
          <w:color w:val="auto"/>
          <w:sz w:val="32"/>
          <w:szCs w:val="32"/>
        </w:rPr>
        <w:t>G318乐至县天池至高寺（简阳界）段改建工程，</w:t>
      </w:r>
      <w:r>
        <w:rPr>
          <w:rFonts w:hint="default"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月完成勘察设计招标，11</w:t>
      </w:r>
      <w:r>
        <w:rPr>
          <w:rFonts w:hint="default" w:ascii="Times New Roman" w:hAnsi="Times New Roman" w:eastAsia="方正仿宋简体" w:cs="Times New Roman"/>
          <w:color w:val="auto"/>
          <w:sz w:val="32"/>
          <w:szCs w:val="32"/>
          <w:lang w:eastAsia="zh-CN"/>
        </w:rPr>
        <w:t>月</w:t>
      </w:r>
      <w:r>
        <w:rPr>
          <w:rFonts w:hint="default" w:ascii="Times New Roman" w:hAnsi="Times New Roman" w:eastAsia="方正仿宋简体" w:cs="Times New Roman"/>
          <w:color w:val="auto"/>
          <w:sz w:val="32"/>
          <w:szCs w:val="32"/>
        </w:rPr>
        <w:t>完成施工单位招标，12</w:t>
      </w:r>
      <w:r>
        <w:rPr>
          <w:rFonts w:hint="default" w:ascii="Times New Roman" w:hAnsi="Times New Roman" w:eastAsia="方正仿宋简体" w:cs="Times New Roman"/>
          <w:color w:val="auto"/>
          <w:sz w:val="32"/>
          <w:szCs w:val="32"/>
          <w:lang w:eastAsia="zh-CN"/>
        </w:rPr>
        <w:t>月</w:t>
      </w:r>
      <w:r>
        <w:rPr>
          <w:rFonts w:hint="default" w:ascii="Times New Roman" w:hAnsi="Times New Roman" w:eastAsia="方正仿宋简体" w:cs="Times New Roman"/>
          <w:color w:val="auto"/>
          <w:sz w:val="32"/>
          <w:szCs w:val="32"/>
        </w:rPr>
        <w:t>完成监理单位招标。G319乐至县城过境段改建工程，</w:t>
      </w:r>
      <w:r>
        <w:rPr>
          <w:rFonts w:hint="default"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月完成勘察设计招标，11月完成施工单位招标，12</w:t>
      </w:r>
      <w:r>
        <w:rPr>
          <w:rFonts w:hint="default" w:ascii="Times New Roman" w:hAnsi="Times New Roman" w:eastAsia="方正仿宋简体" w:cs="Times New Roman"/>
          <w:color w:val="auto"/>
          <w:sz w:val="32"/>
          <w:szCs w:val="32"/>
          <w:lang w:eastAsia="zh-CN"/>
        </w:rPr>
        <w:t>月</w:t>
      </w:r>
      <w:r>
        <w:rPr>
          <w:rFonts w:hint="default" w:ascii="Times New Roman" w:hAnsi="Times New Roman" w:eastAsia="方正仿宋简体" w:cs="Times New Roman"/>
          <w:color w:val="auto"/>
          <w:sz w:val="32"/>
          <w:szCs w:val="32"/>
        </w:rPr>
        <w:t>完成监理单位招标。</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方正仿宋简体" w:cs="Times New Roman"/>
          <w:color w:val="auto"/>
          <w:kern w:val="2"/>
          <w:sz w:val="32"/>
          <w:szCs w:val="32"/>
          <w:lang w:val="en-US" w:eastAsia="zh-CN" w:bidi="ar-SA"/>
        </w:rPr>
      </w:pPr>
      <w:r>
        <w:rPr>
          <w:rFonts w:hint="default" w:ascii="Times New Roman" w:hAnsi="Times New Roman" w:eastAsia="方正楷体简体" w:cs="Times New Roman"/>
          <w:b/>
          <w:bCs/>
          <w:sz w:val="32"/>
          <w:szCs w:val="32"/>
          <w:highlight w:val="none"/>
          <w:lang w:val="en-US" w:eastAsia="zh-CN"/>
        </w:rPr>
        <w:t>（一）强化组织领导。</w:t>
      </w:r>
      <w:r>
        <w:rPr>
          <w:rFonts w:hint="default" w:ascii="Times New Roman" w:hAnsi="Times New Roman" w:eastAsia="方正仿宋简体" w:cs="Times New Roman"/>
          <w:color w:val="auto"/>
          <w:kern w:val="2"/>
          <w:sz w:val="32"/>
          <w:szCs w:val="32"/>
          <w:lang w:val="en-US" w:eastAsia="zh-CN" w:bidi="ar-SA"/>
        </w:rPr>
        <w:t>各有关部门要提高思想认识，围绕工程项目建设涉及的具体问题，厘清工作目标、重点任务，落实专人，全力推进工程项目建设顺利开展，保障项目按时间节点落地落实。</w:t>
      </w:r>
    </w:p>
    <w:p>
      <w:pPr>
        <w:keepNext w:val="0"/>
        <w:keepLines w:val="0"/>
        <w:pageBreakBefore w:val="0"/>
        <w:widowControl w:val="0"/>
        <w:kinsoku/>
        <w:wordWrap/>
        <w:overflowPunct w:val="0"/>
        <w:topLinePunct w:val="0"/>
        <w:autoSpaceDE w:val="0"/>
        <w:autoSpaceDN/>
        <w:bidi w:val="0"/>
        <w:spacing w:line="560" w:lineRule="exact"/>
        <w:ind w:firstLine="642" w:firstLineChars="200"/>
        <w:textAlignment w:val="auto"/>
        <w:rPr>
          <w:rFonts w:hint="default" w:ascii="Times New Roman" w:hAnsi="Times New Roman" w:eastAsia="方正仿宋简体" w:cs="Times New Roman"/>
          <w:color w:val="auto"/>
          <w:kern w:val="2"/>
          <w:sz w:val="32"/>
          <w:szCs w:val="32"/>
          <w:lang w:val="en-US" w:eastAsia="zh-CN" w:bidi="ar-SA"/>
        </w:rPr>
      </w:pPr>
      <w:r>
        <w:rPr>
          <w:rFonts w:hint="default" w:ascii="Times New Roman" w:hAnsi="Times New Roman" w:eastAsia="方正楷体简体" w:cs="Times New Roman"/>
          <w:b/>
          <w:bCs/>
          <w:sz w:val="32"/>
          <w:szCs w:val="32"/>
          <w:highlight w:val="none"/>
          <w:lang w:val="en-US" w:eastAsia="zh-CN"/>
        </w:rPr>
        <w:t>（二）建立工作机制。</w:t>
      </w:r>
      <w:r>
        <w:rPr>
          <w:rFonts w:hint="default" w:ascii="Times New Roman" w:hAnsi="Times New Roman" w:eastAsia="方正仿宋简体" w:cs="Times New Roman"/>
          <w:color w:val="auto"/>
          <w:kern w:val="2"/>
          <w:sz w:val="32"/>
          <w:szCs w:val="32"/>
          <w:lang w:val="en-US" w:eastAsia="zh-CN" w:bidi="ar-SA"/>
        </w:rPr>
        <w:t>不定期召开</w:t>
      </w:r>
      <w:r>
        <w:rPr>
          <w:rFonts w:hint="eastAsia" w:ascii="Times New Roman" w:hAnsi="Times New Roman" w:eastAsia="方正仿宋简体" w:cs="Times New Roman"/>
          <w:color w:val="auto"/>
          <w:kern w:val="2"/>
          <w:sz w:val="32"/>
          <w:szCs w:val="32"/>
          <w:lang w:val="en-US" w:eastAsia="zh-CN" w:bidi="ar-SA"/>
        </w:rPr>
        <w:t>专题</w:t>
      </w:r>
      <w:r>
        <w:rPr>
          <w:rFonts w:hint="default" w:ascii="Times New Roman" w:hAnsi="Times New Roman" w:eastAsia="方正仿宋简体" w:cs="Times New Roman"/>
          <w:color w:val="auto"/>
          <w:kern w:val="2"/>
          <w:sz w:val="32"/>
          <w:szCs w:val="32"/>
          <w:lang w:val="en-US" w:eastAsia="zh-CN" w:bidi="ar-SA"/>
        </w:rPr>
        <w:t>会议，听取工作推进情况，统筹协调、研究解决工作中的问题。</w:t>
      </w:r>
      <w:r>
        <w:rPr>
          <w:rFonts w:hint="eastAsia" w:ascii="Times New Roman" w:hAnsi="Times New Roman" w:eastAsia="方正仿宋简体" w:cs="Times New Roman"/>
          <w:color w:val="auto"/>
          <w:kern w:val="2"/>
          <w:sz w:val="32"/>
          <w:szCs w:val="32"/>
          <w:lang w:val="en-US" w:eastAsia="zh-CN" w:bidi="ar-SA"/>
        </w:rPr>
        <w:t>牵头单位要履行牵头责任，</w:t>
      </w:r>
      <w:r>
        <w:rPr>
          <w:rFonts w:hint="default" w:ascii="Times New Roman" w:hAnsi="Times New Roman" w:eastAsia="方正仿宋简体" w:cs="Times New Roman"/>
          <w:color w:val="auto"/>
          <w:kern w:val="2"/>
          <w:sz w:val="32"/>
          <w:szCs w:val="32"/>
          <w:lang w:val="en-US" w:eastAsia="zh-CN" w:bidi="ar-SA"/>
        </w:rPr>
        <w:t>密切跟进项目建设进度，</w:t>
      </w:r>
      <w:r>
        <w:rPr>
          <w:rFonts w:hint="default" w:ascii="Times New Roman" w:hAnsi="Times New Roman" w:eastAsia="方正仿宋_GBK" w:cs="Times New Roman"/>
          <w:sz w:val="32"/>
          <w:szCs w:val="32"/>
        </w:rPr>
        <w:t>加强</w:t>
      </w:r>
      <w:r>
        <w:rPr>
          <w:rFonts w:hint="default" w:ascii="Times New Roman" w:hAnsi="Times New Roman" w:eastAsia="方正仿宋_GBK" w:cs="Times New Roman"/>
          <w:sz w:val="32"/>
          <w:szCs w:val="32"/>
          <w:lang w:val="en-US" w:eastAsia="zh-CN"/>
        </w:rPr>
        <w:t>部门协同</w:t>
      </w:r>
      <w:r>
        <w:rPr>
          <w:rFonts w:hint="default" w:ascii="Times New Roman" w:hAnsi="Times New Roman" w:eastAsia="方正仿宋_GBK" w:cs="Times New Roman"/>
          <w:sz w:val="32"/>
          <w:szCs w:val="32"/>
        </w:rPr>
        <w:t>配合，形成工作合力，推动</w:t>
      </w:r>
      <w:r>
        <w:rPr>
          <w:rFonts w:hint="eastAsia" w:ascii="Times New Roman" w:hAnsi="Times New Roman" w:eastAsia="方正仿宋_GBK" w:cs="Times New Roman"/>
          <w:sz w:val="32"/>
          <w:szCs w:val="32"/>
          <w:lang w:eastAsia="zh-CN"/>
        </w:rPr>
        <w:t>项目进度落实</w:t>
      </w:r>
      <w:r>
        <w:rPr>
          <w:rFonts w:hint="default" w:ascii="Times New Roman" w:hAnsi="Times New Roman" w:eastAsia="方正仿宋_GBK" w:cs="Times New Roman"/>
          <w:sz w:val="32"/>
          <w:szCs w:val="32"/>
        </w:rPr>
        <w:t>见效。</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方正仿宋简体" w:cs="Times New Roman"/>
          <w:color w:val="auto"/>
          <w:kern w:val="2"/>
          <w:sz w:val="32"/>
          <w:szCs w:val="32"/>
          <w:lang w:val="en-US" w:eastAsia="zh-CN" w:bidi="ar-SA"/>
        </w:rPr>
      </w:pPr>
      <w:r>
        <w:rPr>
          <w:rFonts w:hint="default" w:ascii="Times New Roman" w:hAnsi="Times New Roman" w:eastAsia="方正楷体简体" w:cs="Times New Roman"/>
          <w:b/>
          <w:bCs/>
          <w:sz w:val="32"/>
          <w:szCs w:val="32"/>
          <w:highlight w:val="none"/>
          <w:lang w:val="en-US" w:eastAsia="zh-CN"/>
        </w:rPr>
        <w:t>（三）加强信息报送。</w:t>
      </w:r>
      <w:r>
        <w:rPr>
          <w:rFonts w:hint="default" w:ascii="Times New Roman" w:hAnsi="Times New Roman" w:eastAsia="方正仿宋简体" w:cs="Times New Roman"/>
          <w:color w:val="auto"/>
          <w:kern w:val="2"/>
          <w:sz w:val="32"/>
          <w:szCs w:val="32"/>
          <w:lang w:val="en-US" w:eastAsia="zh-CN" w:bidi="ar-SA"/>
        </w:rPr>
        <w:t>各有关部门</w:t>
      </w:r>
      <w:r>
        <w:rPr>
          <w:rFonts w:hint="eastAsia" w:ascii="Times New Roman" w:hAnsi="Times New Roman" w:eastAsia="方正仿宋简体" w:cs="Times New Roman"/>
          <w:color w:val="auto"/>
          <w:kern w:val="2"/>
          <w:sz w:val="32"/>
          <w:szCs w:val="32"/>
          <w:lang w:val="en-US" w:eastAsia="zh-CN" w:bidi="ar-SA"/>
        </w:rPr>
        <w:t>要</w:t>
      </w:r>
      <w:r>
        <w:rPr>
          <w:rFonts w:hint="default" w:ascii="Times New Roman" w:hAnsi="Times New Roman" w:eastAsia="方正仿宋简体" w:cs="Times New Roman"/>
          <w:color w:val="auto"/>
          <w:kern w:val="2"/>
          <w:sz w:val="32"/>
          <w:szCs w:val="32"/>
          <w:lang w:val="en-US" w:eastAsia="zh-CN" w:bidi="ar-SA"/>
        </w:rPr>
        <w:t>确定一名联系人，负责日常联络及工作进展情况报送工作，每月</w:t>
      </w:r>
      <w:r>
        <w:rPr>
          <w:rFonts w:hint="eastAsia" w:ascii="Times New Roman" w:hAnsi="Times New Roman" w:eastAsia="方正仿宋简体" w:cs="Times New Roman"/>
          <w:color w:val="auto"/>
          <w:kern w:val="2"/>
          <w:sz w:val="32"/>
          <w:szCs w:val="32"/>
          <w:lang w:val="en-US" w:eastAsia="zh-CN" w:bidi="ar-SA"/>
        </w:rPr>
        <w:t>29</w:t>
      </w:r>
      <w:r>
        <w:rPr>
          <w:rFonts w:hint="default" w:ascii="Times New Roman" w:hAnsi="Times New Roman" w:eastAsia="方正仿宋简体" w:cs="Times New Roman"/>
          <w:color w:val="auto"/>
          <w:kern w:val="2"/>
          <w:sz w:val="32"/>
          <w:szCs w:val="32"/>
          <w:lang w:val="en-US" w:eastAsia="zh-CN" w:bidi="ar-SA"/>
        </w:rPr>
        <w:t>日前向</w:t>
      </w:r>
      <w:r>
        <w:rPr>
          <w:rFonts w:hint="eastAsia" w:ascii="Times New Roman" w:hAnsi="Times New Roman" w:eastAsia="方正仿宋简体" w:cs="Times New Roman"/>
          <w:color w:val="auto"/>
          <w:kern w:val="2"/>
          <w:sz w:val="32"/>
          <w:szCs w:val="32"/>
          <w:lang w:val="en-US" w:eastAsia="zh-CN" w:bidi="ar-SA"/>
        </w:rPr>
        <w:t>县交通运输局</w:t>
      </w:r>
      <w:r>
        <w:rPr>
          <w:rFonts w:hint="default" w:ascii="Times New Roman" w:hAnsi="Times New Roman" w:eastAsia="方正仿宋简体" w:cs="Times New Roman"/>
          <w:color w:val="auto"/>
          <w:kern w:val="2"/>
          <w:sz w:val="32"/>
          <w:szCs w:val="32"/>
          <w:lang w:val="en-US" w:eastAsia="zh-CN" w:bidi="ar-SA"/>
        </w:rPr>
        <w:t>报送工作推进情况、问题和信息，对突发事件、重要信息实行急事急报、特事特报。联系人：</w:t>
      </w:r>
      <w:r>
        <w:rPr>
          <w:rFonts w:hint="eastAsia" w:ascii="Times New Roman" w:hAnsi="Times New Roman" w:eastAsia="方正仿宋简体" w:cs="Times New Roman"/>
          <w:color w:val="auto"/>
          <w:kern w:val="2"/>
          <w:sz w:val="32"/>
          <w:szCs w:val="32"/>
          <w:lang w:val="en-US" w:eastAsia="zh-CN" w:bidi="ar-SA"/>
        </w:rPr>
        <w:t>刘陶</w:t>
      </w:r>
      <w:r>
        <w:rPr>
          <w:rFonts w:hint="default" w:ascii="Times New Roman" w:hAnsi="Times New Roman" w:eastAsia="方正仿宋简体" w:cs="Times New Roman"/>
          <w:color w:val="auto"/>
          <w:kern w:val="2"/>
          <w:sz w:val="32"/>
          <w:szCs w:val="32"/>
          <w:lang w:val="en-US" w:eastAsia="zh-CN" w:bidi="ar-SA"/>
        </w:rPr>
        <w:t>，电话：</w:t>
      </w:r>
      <w:r>
        <w:rPr>
          <w:rFonts w:hint="eastAsia" w:ascii="Times New Roman" w:hAnsi="Times New Roman" w:eastAsia="方正仿宋简体" w:cs="Times New Roman"/>
          <w:color w:val="auto"/>
          <w:kern w:val="2"/>
          <w:sz w:val="32"/>
          <w:szCs w:val="32"/>
          <w:lang w:val="en-US" w:eastAsia="zh-CN" w:bidi="ar-SA"/>
        </w:rPr>
        <w:t>19982959732</w:t>
      </w:r>
      <w:r>
        <w:rPr>
          <w:rFonts w:hint="default" w:ascii="Times New Roman" w:hAnsi="Times New Roman" w:eastAsia="方正仿宋简体" w:cs="Times New Roman"/>
          <w:color w:val="auto"/>
          <w:kern w:val="2"/>
          <w:sz w:val="32"/>
          <w:szCs w:val="32"/>
          <w:lang w:val="en-US" w:eastAsia="zh-CN" w:bidi="ar-SA"/>
        </w:rPr>
        <w:t>，邮箱：</w:t>
      </w:r>
      <w:r>
        <w:rPr>
          <w:rFonts w:hint="eastAsia" w:ascii="Times New Roman" w:hAnsi="Times New Roman" w:eastAsia="方正仿宋简体" w:cs="Times New Roman"/>
          <w:color w:val="auto"/>
          <w:kern w:val="2"/>
          <w:sz w:val="32"/>
          <w:szCs w:val="32"/>
          <w:lang w:val="en-US" w:eastAsia="zh-CN" w:bidi="ar-SA"/>
        </w:rPr>
        <w:t>1434208197</w:t>
      </w:r>
      <w:r>
        <w:rPr>
          <w:rFonts w:hint="default" w:ascii="Times New Roman" w:hAnsi="Times New Roman" w:eastAsia="方正仿宋简体" w:cs="Times New Roman"/>
          <w:color w:val="auto"/>
          <w:kern w:val="2"/>
          <w:sz w:val="32"/>
          <w:szCs w:val="32"/>
          <w:lang w:val="en-US" w:eastAsia="zh-CN" w:bidi="ar-SA"/>
        </w:rPr>
        <w:t>@qq.com。</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rPr>
          <w:rFonts w:hint="default" w:ascii="Times New Roman" w:hAnsi="Times New Roman" w:eastAsia="方正仿宋简体" w:cs="Times New Roman"/>
          <w:color w:val="auto"/>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附件：国道318、319改建工程责任分工清单</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黑体" w:cs="Times New Roman"/>
          <w:b w:val="0"/>
          <w:bCs w:val="0"/>
          <w:color w:val="auto"/>
          <w:sz w:val="32"/>
          <w:szCs w:val="32"/>
          <w:lang w:val="en-US" w:eastAsia="zh-CN"/>
        </w:rPr>
      </w:pPr>
    </w:p>
    <w:p>
      <w:pPr>
        <w:pStyle w:val="4"/>
        <w:keepNext w:val="0"/>
        <w:keepLines w:val="0"/>
        <w:pageBreakBefore w:val="0"/>
        <w:kinsoku/>
        <w:overflowPunct/>
        <w:autoSpaceDE/>
        <w:autoSpaceDN/>
        <w:bidi w:val="0"/>
        <w:adjustRightInd/>
        <w:spacing w:line="590" w:lineRule="exact"/>
        <w:rPr>
          <w:rFonts w:hint="default" w:ascii="Times New Roman" w:hAnsi="Times New Roman" w:eastAsia="黑体" w:cs="Times New Roman"/>
          <w:b w:val="0"/>
          <w:bCs w:val="0"/>
          <w:color w:val="auto"/>
          <w:sz w:val="32"/>
          <w:szCs w:val="32"/>
          <w:lang w:val="en-US" w:eastAsia="zh-CN"/>
        </w:rPr>
      </w:pPr>
    </w:p>
    <w:p>
      <w:pPr>
        <w:pStyle w:val="5"/>
        <w:keepNext w:val="0"/>
        <w:keepLines w:val="0"/>
        <w:pageBreakBefore w:val="0"/>
        <w:kinsoku/>
        <w:overflowPunct/>
        <w:autoSpaceDE/>
        <w:autoSpaceDN/>
        <w:bidi w:val="0"/>
        <w:adjustRightInd/>
        <w:spacing w:line="590" w:lineRule="exact"/>
        <w:rPr>
          <w:rFonts w:hint="default"/>
          <w:color w:val="auto"/>
          <w:lang w:val="en-US" w:eastAsia="zh-CN"/>
        </w:rPr>
        <w:sectPr>
          <w:footerReference r:id="rId6" w:type="default"/>
          <w:pgSz w:w="11906" w:h="16838"/>
          <w:pgMar w:top="2098" w:right="1474" w:bottom="1928" w:left="1587" w:header="1701" w:footer="1304" w:gutter="0"/>
          <w:pgBorders>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kinsoku/>
        <w:overflowPunct/>
        <w:autoSpaceDE/>
        <w:autoSpaceDN/>
        <w:bidi w:val="0"/>
        <w:adjustRightInd/>
        <w:spacing w:line="590" w:lineRule="exact"/>
        <w:rPr>
          <w:rFonts w:hint="default" w:ascii="黑体" w:hAnsi="黑体" w:eastAsia="黑体"/>
          <w:color w:val="auto"/>
          <w:sz w:val="32"/>
          <w:szCs w:val="32"/>
          <w:lang w:val="en-US" w:eastAsia="zh-CN"/>
        </w:rPr>
      </w:pPr>
      <w:r>
        <w:rPr>
          <w:rFonts w:hint="default" w:ascii="黑体" w:hAnsi="黑体" w:eastAsia="黑体"/>
          <w:color w:val="auto"/>
          <w:sz w:val="32"/>
          <w:szCs w:val="32"/>
          <w:lang w:val="en-US" w:eastAsia="zh-CN"/>
        </w:rPr>
        <w:t>附件</w:t>
      </w:r>
    </w:p>
    <w:p>
      <w:pPr>
        <w:pStyle w:val="4"/>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center"/>
        <w:rPr>
          <w:rFonts w:hint="default" w:ascii="Times New Roman" w:hAnsi="Times New Roman" w:eastAsia="方正小标宋简体" w:cs="Times New Roman"/>
          <w:i w:val="0"/>
          <w:iCs w:val="0"/>
          <w:color w:val="auto"/>
          <w:sz w:val="44"/>
          <w:szCs w:val="44"/>
          <w:u w:val="none"/>
        </w:rPr>
      </w:pPr>
      <w:r>
        <w:rPr>
          <w:rFonts w:hint="default" w:ascii="Times New Roman" w:hAnsi="Times New Roman" w:eastAsia="方正小标宋简体" w:cs="Times New Roman"/>
          <w:i w:val="0"/>
          <w:iCs w:val="0"/>
          <w:color w:val="auto"/>
          <w:kern w:val="0"/>
          <w:sz w:val="44"/>
          <w:szCs w:val="44"/>
          <w:u w:val="none"/>
          <w:lang w:val="en-US" w:eastAsia="zh-CN" w:bidi="ar"/>
        </w:rPr>
        <w:t>国道318、319改建工程责任</w:t>
      </w:r>
      <w:r>
        <w:rPr>
          <w:rFonts w:hint="eastAsia" w:ascii="Times New Roman" w:hAnsi="Times New Roman" w:eastAsia="方正小标宋简体" w:cs="Times New Roman"/>
          <w:i w:val="0"/>
          <w:iCs w:val="0"/>
          <w:color w:val="auto"/>
          <w:kern w:val="0"/>
          <w:sz w:val="44"/>
          <w:szCs w:val="44"/>
          <w:u w:val="none"/>
          <w:lang w:val="en-US" w:eastAsia="zh-CN" w:bidi="ar"/>
        </w:rPr>
        <w:t>分工</w:t>
      </w:r>
      <w:r>
        <w:rPr>
          <w:rFonts w:hint="default" w:ascii="Times New Roman" w:hAnsi="Times New Roman" w:eastAsia="方正小标宋简体" w:cs="Times New Roman"/>
          <w:i w:val="0"/>
          <w:iCs w:val="0"/>
          <w:color w:val="auto"/>
          <w:kern w:val="0"/>
          <w:sz w:val="44"/>
          <w:szCs w:val="44"/>
          <w:u w:val="none"/>
          <w:lang w:val="en-US" w:eastAsia="zh-CN" w:bidi="ar"/>
        </w:rPr>
        <w:t>清单</w:t>
      </w:r>
    </w:p>
    <w:tbl>
      <w:tblPr>
        <w:tblStyle w:val="8"/>
        <w:tblW w:w="145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621"/>
        <w:gridCol w:w="1206"/>
        <w:gridCol w:w="1503"/>
        <w:gridCol w:w="4676"/>
        <w:gridCol w:w="1189"/>
        <w:gridCol w:w="3208"/>
        <w:gridCol w:w="2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66" w:hRule="atLeast"/>
          <w:tblHeader/>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8"/>
                <w:szCs w:val="28"/>
                <w:u w:val="none"/>
              </w:rPr>
            </w:pPr>
            <w:r>
              <w:rPr>
                <w:rStyle w:val="11"/>
                <w:rFonts w:hint="default" w:ascii="Times New Roman" w:hAnsi="Times New Roman" w:cs="Times New Roman"/>
                <w:color w:val="auto"/>
                <w:sz w:val="28"/>
                <w:szCs w:val="28"/>
                <w:lang w:val="en-US" w:eastAsia="zh-CN" w:bidi="ar"/>
              </w:rPr>
              <w:t>序号</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8"/>
                <w:szCs w:val="28"/>
                <w:u w:val="none"/>
              </w:rPr>
            </w:pPr>
            <w:r>
              <w:rPr>
                <w:rStyle w:val="11"/>
                <w:rFonts w:hint="default" w:ascii="Times New Roman" w:hAnsi="Times New Roman" w:cs="Times New Roman"/>
                <w:color w:val="auto"/>
                <w:lang w:val="en-US" w:eastAsia="zh-CN" w:bidi="ar"/>
              </w:rPr>
              <w:t>项目名称</w:t>
            </w:r>
          </w:p>
        </w:tc>
        <w:tc>
          <w:tcPr>
            <w:tcW w:w="15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楷体简体" w:cs="Times New Roman"/>
                <w:b/>
                <w:bCs/>
                <w:i w:val="0"/>
                <w:iCs w:val="0"/>
                <w:color w:val="auto"/>
                <w:sz w:val="28"/>
                <w:szCs w:val="28"/>
                <w:u w:val="none"/>
              </w:rPr>
            </w:pPr>
            <w:r>
              <w:rPr>
                <w:rFonts w:hint="default" w:ascii="Times New Roman" w:hAnsi="Times New Roman" w:eastAsia="方正楷体简体" w:cs="Times New Roman"/>
                <w:b/>
                <w:bCs/>
                <w:i w:val="0"/>
                <w:iCs w:val="0"/>
                <w:color w:val="auto"/>
                <w:kern w:val="0"/>
                <w:sz w:val="28"/>
                <w:szCs w:val="28"/>
                <w:u w:val="none"/>
                <w:lang w:val="en-US" w:eastAsia="zh-CN" w:bidi="ar"/>
              </w:rPr>
              <w:t>工作流程</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8"/>
                <w:szCs w:val="28"/>
                <w:u w:val="none"/>
              </w:rPr>
            </w:pPr>
            <w:r>
              <w:rPr>
                <w:rStyle w:val="11"/>
                <w:rFonts w:hint="default" w:ascii="Times New Roman" w:hAnsi="Times New Roman" w:cs="Times New Roman"/>
                <w:color w:val="auto"/>
                <w:lang w:val="en-US" w:eastAsia="zh-CN" w:bidi="ar"/>
              </w:rPr>
              <w:t>具体工作</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楷体简体" w:cs="Times New Roman"/>
                <w:b/>
                <w:bCs/>
                <w:i w:val="0"/>
                <w:iCs w:val="0"/>
                <w:color w:val="auto"/>
                <w:sz w:val="28"/>
                <w:szCs w:val="28"/>
                <w:u w:val="none"/>
              </w:rPr>
            </w:pPr>
            <w:r>
              <w:rPr>
                <w:rStyle w:val="11"/>
                <w:rFonts w:hint="default" w:ascii="Times New Roman" w:hAnsi="Times New Roman" w:cs="Times New Roman"/>
                <w:color w:val="auto"/>
                <w:lang w:val="en-US" w:eastAsia="zh-CN" w:bidi="ar"/>
              </w:rPr>
              <w:t>完成</w:t>
            </w:r>
            <w:r>
              <w:rPr>
                <w:rStyle w:val="12"/>
                <w:rFonts w:hint="default" w:ascii="Times New Roman" w:hAnsi="Times New Roman" w:eastAsia="方正楷体简体" w:cs="Times New Roman"/>
                <w:color w:val="auto"/>
                <w:lang w:val="en-US" w:eastAsia="zh-CN" w:bidi="ar"/>
              </w:rPr>
              <w:br w:type="textWrapping"/>
            </w:r>
            <w:r>
              <w:rPr>
                <w:rStyle w:val="11"/>
                <w:rFonts w:hint="default" w:ascii="Times New Roman" w:hAnsi="Times New Roman" w:cs="Times New Roman"/>
                <w:color w:val="auto"/>
                <w:lang w:val="en-US" w:eastAsia="zh-CN" w:bidi="ar"/>
              </w:rPr>
              <w:t>时限</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8"/>
                <w:szCs w:val="28"/>
                <w:u w:val="none"/>
              </w:rPr>
            </w:pPr>
            <w:r>
              <w:rPr>
                <w:rFonts w:hint="default" w:ascii="Times New Roman" w:hAnsi="Times New Roman" w:eastAsia="宋体" w:cs="Times New Roman"/>
                <w:b/>
                <w:bCs/>
                <w:i w:val="0"/>
                <w:iCs w:val="0"/>
                <w:color w:val="auto"/>
                <w:kern w:val="0"/>
                <w:sz w:val="28"/>
                <w:szCs w:val="28"/>
                <w:u w:val="none"/>
                <w:lang w:val="en-US" w:eastAsia="zh-CN" w:bidi="ar"/>
              </w:rPr>
              <w:t>完成情况</w:t>
            </w:r>
          </w:p>
        </w:tc>
        <w:tc>
          <w:tcPr>
            <w:tcW w:w="21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8"/>
                <w:szCs w:val="28"/>
                <w:u w:val="none"/>
              </w:rPr>
            </w:pPr>
            <w:r>
              <w:rPr>
                <w:rStyle w:val="11"/>
                <w:rFonts w:hint="default" w:ascii="Times New Roman" w:hAnsi="Times New Roman" w:cs="Times New Roman"/>
                <w:color w:val="auto"/>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w:t>
            </w:r>
          </w:p>
        </w:tc>
        <w:tc>
          <w:tcPr>
            <w:tcW w:w="12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36"/>
                <w:szCs w:val="36"/>
                <w:u w:val="none"/>
              </w:rPr>
            </w:pPr>
            <w:r>
              <w:rPr>
                <w:rStyle w:val="13"/>
                <w:rFonts w:hint="default" w:ascii="Times New Roman" w:hAnsi="Times New Roman" w:cs="Times New Roman"/>
                <w:i w:val="0"/>
                <w:iCs w:val="0"/>
                <w:color w:val="auto"/>
                <w:sz w:val="24"/>
                <w:szCs w:val="24"/>
                <w:lang w:val="en-US" w:eastAsia="zh-CN" w:bidi="ar"/>
              </w:rPr>
              <w:t>G318乐至县天池至高寺（简阳界）段改建工程</w:t>
            </w: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土地审批工作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kern w:val="2"/>
                <w:sz w:val="22"/>
                <w:szCs w:val="22"/>
                <w:u w:val="none"/>
                <w:lang w:val="en-US" w:eastAsia="zh-CN" w:bidi="ar-SA"/>
              </w:rPr>
            </w:pPr>
            <w:r>
              <w:rPr>
                <w:rStyle w:val="14"/>
                <w:rFonts w:hint="default" w:ascii="Times New Roman" w:hAnsi="Times New Roman" w:eastAsia="方正仿宋简体" w:cs="Times New Roman"/>
                <w:color w:val="auto"/>
                <w:lang w:val="en-US" w:eastAsia="zh-CN" w:bidi="ar"/>
              </w:rPr>
              <w:t>土地预审批复及赋码</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kern w:val="2"/>
                <w:sz w:val="22"/>
                <w:szCs w:val="22"/>
                <w:u w:val="none"/>
                <w:lang w:val="en-US" w:eastAsia="zh-CN" w:bidi="ar-SA"/>
              </w:rPr>
            </w:pPr>
            <w:r>
              <w:rPr>
                <w:rStyle w:val="15"/>
                <w:rFonts w:hint="default" w:ascii="Times New Roman" w:hAnsi="Times New Roman" w:eastAsia="方正仿宋简体" w:cs="Times New Roman"/>
                <w:color w:val="auto"/>
                <w:lang w:val="en-US" w:eastAsia="zh-CN" w:bidi="ar"/>
              </w:rPr>
              <w:t>4</w:t>
            </w:r>
            <w:r>
              <w:rPr>
                <w:rStyle w:val="14"/>
                <w:rFonts w:hint="default" w:ascii="Times New Roman" w:hAnsi="Times New Roman" w:eastAsia="方正仿宋简体" w:cs="Times New Roman"/>
                <w:color w:val="auto"/>
                <w:lang w:val="en-US" w:eastAsia="zh-CN" w:bidi="ar"/>
              </w:rPr>
              <w:t>月中旬</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kern w:val="2"/>
                <w:sz w:val="22"/>
                <w:szCs w:val="22"/>
                <w:u w:val="none"/>
                <w:lang w:val="en-US" w:eastAsia="zh-CN" w:bidi="ar-SA"/>
              </w:rPr>
            </w:pPr>
            <w:r>
              <w:rPr>
                <w:rFonts w:hint="default" w:ascii="Times New Roman" w:hAnsi="Times New Roman" w:eastAsia="方正仿宋简体" w:cs="Times New Roman"/>
                <w:i w:val="0"/>
                <w:iCs w:val="0"/>
                <w:color w:val="auto"/>
                <w:sz w:val="22"/>
                <w:szCs w:val="22"/>
                <w:u w:val="none"/>
              </w:rPr>
              <w:t>土地组卷上报</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kern w:val="2"/>
                <w:sz w:val="22"/>
                <w:szCs w:val="22"/>
                <w:u w:val="none"/>
                <w:lang w:val="en-US" w:eastAsia="zh-CN" w:bidi="ar-SA"/>
              </w:rPr>
            </w:pPr>
            <w:r>
              <w:rPr>
                <w:rFonts w:hint="default" w:ascii="Times New Roman" w:hAnsi="Times New Roman" w:eastAsia="方正仿宋简体" w:cs="Times New Roman"/>
                <w:i w:val="0"/>
                <w:iCs w:val="0"/>
                <w:color w:val="auto"/>
                <w:sz w:val="22"/>
                <w:szCs w:val="22"/>
                <w:u w:val="none"/>
                <w:lang w:val="en-US" w:eastAsia="zh-CN"/>
              </w:rPr>
              <w:t>7月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55"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kern w:val="2"/>
                <w:sz w:val="22"/>
                <w:szCs w:val="22"/>
                <w:u w:val="none"/>
                <w:lang w:val="en-US" w:eastAsia="zh-CN" w:bidi="ar-SA"/>
              </w:rPr>
            </w:pPr>
            <w:r>
              <w:rPr>
                <w:rStyle w:val="14"/>
                <w:rFonts w:hint="default" w:ascii="Times New Roman" w:hAnsi="Times New Roman" w:eastAsia="方正仿宋简体" w:cs="Times New Roman"/>
                <w:color w:val="auto"/>
                <w:lang w:val="en-US" w:eastAsia="zh-CN" w:bidi="ar"/>
              </w:rPr>
              <w:t>用地批复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kern w:val="2"/>
                <w:sz w:val="22"/>
                <w:szCs w:val="22"/>
                <w:u w:val="none"/>
                <w:lang w:val="en-US" w:eastAsia="zh-CN" w:bidi="ar-SA"/>
              </w:rPr>
            </w:pPr>
            <w:r>
              <w:rPr>
                <w:rStyle w:val="15"/>
                <w:rFonts w:hint="default" w:ascii="Times New Roman" w:hAnsi="Times New Roman" w:eastAsia="方正仿宋简体" w:cs="Times New Roman"/>
                <w:color w:val="auto"/>
                <w:lang w:val="en-US" w:eastAsia="zh-CN" w:bidi="ar"/>
              </w:rPr>
              <w:t>12</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立项工作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接件工作</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5</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6"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专家现场踏勘、</w:t>
            </w:r>
            <w:r>
              <w:rPr>
                <w:rFonts w:hint="default" w:ascii="Times New Roman" w:hAnsi="Times New Roman" w:eastAsia="方正仿宋简体" w:cs="Times New Roman"/>
                <w:i w:val="0"/>
                <w:iCs w:val="0"/>
                <w:color w:val="auto"/>
                <w:kern w:val="0"/>
                <w:sz w:val="22"/>
                <w:szCs w:val="22"/>
                <w:u w:val="none"/>
                <w:lang w:val="en-US" w:eastAsia="zh-CN" w:bidi="ar"/>
              </w:rPr>
              <w:t>专家评审、</w:t>
            </w:r>
            <w:r>
              <w:rPr>
                <w:rStyle w:val="14"/>
                <w:rFonts w:hint="default" w:ascii="Times New Roman" w:hAnsi="Times New Roman" w:eastAsia="方正仿宋简体" w:cs="Times New Roman"/>
                <w:color w:val="auto"/>
                <w:lang w:val="en-US" w:eastAsia="zh-CN" w:bidi="ar"/>
              </w:rPr>
              <w:t>项目同意实施意见函</w:t>
            </w:r>
          </w:p>
        </w:tc>
        <w:tc>
          <w:tcPr>
            <w:tcW w:w="1189"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6</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sz w:val="22"/>
                <w:szCs w:val="22"/>
                <w:u w:val="none"/>
              </w:rPr>
              <w:t>正式批复文件</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7</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64"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融资工作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sz w:val="22"/>
                <w:szCs w:val="22"/>
                <w:u w:val="none"/>
                <w:lang w:eastAsia="zh-CN"/>
              </w:rPr>
              <w:t>项目贷款融资资料准备工作</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6</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lang w:val="en-US" w:eastAsia="zh-CN" w:bidi="ar"/>
              </w:rPr>
              <w:t>县国有资产监管和</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金融工作局</w:t>
            </w:r>
            <w:r>
              <w:rPr>
                <w:rFonts w:hint="default" w:ascii="Times New Roman" w:hAnsi="Times New Roman" w:eastAsia="方正仿宋简体" w:cs="Times New Roman"/>
                <w:i w:val="0"/>
                <w:iCs w:val="0"/>
                <w:color w:val="auto"/>
                <w:kern w:val="0"/>
                <w:sz w:val="22"/>
                <w:szCs w:val="22"/>
                <w:u w:val="none"/>
                <w:lang w:val="en-US" w:eastAsia="zh-CN" w:bidi="ar"/>
              </w:rPr>
              <w:t>，县财政局、县交通运输局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64"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lang w:eastAsia="zh-CN"/>
              </w:rPr>
            </w:pPr>
            <w:r>
              <w:rPr>
                <w:rFonts w:hint="default" w:ascii="Times New Roman" w:hAnsi="Times New Roman" w:eastAsia="方正仿宋简体" w:cs="Times New Roman"/>
                <w:i w:val="0"/>
                <w:iCs w:val="0"/>
                <w:color w:val="auto"/>
                <w:sz w:val="22"/>
                <w:szCs w:val="22"/>
                <w:u w:val="none"/>
                <w:lang w:val="en-US" w:eastAsia="zh-CN"/>
              </w:rPr>
              <w:t>正式上报</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5"/>
                <w:rFonts w:hint="default" w:ascii="Times New Roman" w:hAnsi="Times New Roman" w:eastAsia="方正仿宋简体" w:cs="Times New Roman"/>
                <w:color w:val="auto"/>
                <w:lang w:val="en-US" w:eastAsia="zh-CN" w:bidi="ar"/>
              </w:rPr>
            </w:pPr>
            <w:r>
              <w:rPr>
                <w:rStyle w:val="15"/>
                <w:rFonts w:hint="default" w:ascii="Times New Roman" w:hAnsi="Times New Roman" w:eastAsia="方正仿宋简体" w:cs="Times New Roman"/>
                <w:color w:val="auto"/>
                <w:lang w:val="en-US" w:eastAsia="zh-CN" w:bidi="ar"/>
              </w:rPr>
              <w:t>7</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设计批复工作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项目初步设计批复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6</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施工图设计批复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8</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取得施工许可</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12</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水保批复工作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bidi="ar"/>
              </w:rPr>
              <w:t>专家评审</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9</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bidi="ar"/>
              </w:rPr>
              <w:t>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49"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u w:val="none"/>
                <w:lang w:val="en-US" w:eastAsia="zh-CN" w:bidi="ar"/>
              </w:rPr>
              <w:t>取得水土保持和行洪论证批复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10</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环评批复工作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bidi="ar"/>
              </w:rPr>
              <w:t>专家评审</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9</w:t>
            </w:r>
            <w:r>
              <w:rPr>
                <w:rStyle w:val="14"/>
                <w:rFonts w:hint="default" w:ascii="Times New Roman" w:hAnsi="Times New Roman" w:eastAsia="方正仿宋简体" w:cs="Times New Roman"/>
                <w:color w:val="auto"/>
                <w:lang w:val="en-US" w:eastAsia="zh-CN" w:bidi="ar"/>
              </w:rPr>
              <w:t>月中旬</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乐至生态环境局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取得环</w:t>
            </w:r>
            <w:r>
              <w:rPr>
                <w:rStyle w:val="14"/>
                <w:rFonts w:hint="eastAsia" w:ascii="Times New Roman" w:hAnsi="Times New Roman" w:eastAsia="方正仿宋简体" w:cs="Times New Roman"/>
                <w:color w:val="auto"/>
                <w:lang w:val="en-US" w:eastAsia="zh-CN" w:bidi="ar"/>
              </w:rPr>
              <w:t>评</w:t>
            </w:r>
            <w:r>
              <w:rPr>
                <w:rStyle w:val="14"/>
                <w:rFonts w:hint="default" w:ascii="Times New Roman" w:hAnsi="Times New Roman" w:eastAsia="方正仿宋简体" w:cs="Times New Roman"/>
                <w:color w:val="auto"/>
                <w:lang w:val="en-US" w:eastAsia="zh-CN" w:bidi="ar"/>
              </w:rPr>
              <w:t>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10</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林地征占批复</w:t>
            </w:r>
            <w:r>
              <w:rPr>
                <w:rFonts w:hint="eastAsia" w:ascii="Times New Roman" w:hAnsi="Times New Roman" w:eastAsia="宋体" w:cs="Times New Roman"/>
                <w:b/>
                <w:bCs/>
                <w:i w:val="0"/>
                <w:iCs w:val="0"/>
                <w:color w:val="auto"/>
                <w:kern w:val="0"/>
                <w:sz w:val="22"/>
                <w:szCs w:val="22"/>
                <w:u w:val="none"/>
                <w:lang w:val="en-US" w:eastAsia="zh-CN" w:bidi="ar"/>
              </w:rPr>
              <w:t>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专家评审会</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9</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取得林地征占批复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10</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58"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经费保障及财评工作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负责水土保持、林地征占、设计等资金保障</w:t>
            </w:r>
          </w:p>
        </w:tc>
        <w:tc>
          <w:tcPr>
            <w:tcW w:w="118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据实解决相关阶段经费</w:t>
            </w:r>
          </w:p>
        </w:tc>
        <w:tc>
          <w:tcPr>
            <w:tcW w:w="320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lang w:val="en-US" w:eastAsia="zh-CN" w:bidi="ar"/>
              </w:rPr>
              <w:t>县财政局、县交通</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38" w:hRule="atLeast"/>
        </w:trPr>
        <w:tc>
          <w:tcPr>
            <w:tcW w:w="621"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sz w:val="22"/>
                <w:szCs w:val="22"/>
                <w:u w:val="none"/>
              </w:rPr>
              <w:t>完成财评并出具报告</w:t>
            </w:r>
          </w:p>
        </w:tc>
        <w:tc>
          <w:tcPr>
            <w:tcW w:w="118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9</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0" w:hRule="atLeast"/>
        </w:trPr>
        <w:tc>
          <w:tcPr>
            <w:tcW w:w="621" w:type="dxa"/>
            <w:vMerge w:val="restart"/>
            <w:tcBorders>
              <w:top w:val="nil"/>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restart"/>
            <w:tcBorders>
              <w:top w:val="nil"/>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sz w:val="22"/>
                <w:szCs w:val="22"/>
                <w:u w:val="none"/>
              </w:rPr>
              <w:t>招投标工作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lang w:val="en-US" w:eastAsia="zh-CN" w:bidi="ar"/>
              </w:rPr>
              <w:t>勘察设计招标</w:t>
            </w:r>
          </w:p>
        </w:tc>
        <w:tc>
          <w:tcPr>
            <w:tcW w:w="118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5"/>
                <w:rFonts w:hint="default" w:ascii="Times New Roman" w:hAnsi="Times New Roman" w:eastAsia="方正仿宋简体" w:cs="Times New Roman"/>
                <w:color w:val="auto"/>
                <w:lang w:val="en-US" w:eastAsia="zh-CN" w:bidi="ar"/>
              </w:rPr>
            </w:pPr>
            <w:r>
              <w:rPr>
                <w:rStyle w:val="15"/>
                <w:rFonts w:hint="default" w:ascii="Times New Roman" w:hAnsi="Times New Roman" w:eastAsia="方正仿宋简体" w:cs="Times New Roman"/>
                <w:color w:val="auto"/>
                <w:lang w:val="en-US" w:eastAsia="zh-CN" w:bidi="ar"/>
              </w:rPr>
              <w:t>7月</w:t>
            </w:r>
          </w:p>
        </w:tc>
        <w:tc>
          <w:tcPr>
            <w:tcW w:w="320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lang w:val="en-US" w:eastAsia="zh-CN" w:bidi="ar"/>
              </w:rPr>
              <w:t>县国有资产监管和</w:t>
            </w:r>
          </w:p>
          <w:p>
            <w:pPr>
              <w:keepNext w:val="0"/>
              <w:keepLines w:val="0"/>
              <w:pageBreakBefore w:val="0"/>
              <w:widowControl/>
              <w:kinsoku/>
              <w:wordWrap/>
              <w:overflowPunct/>
              <w:topLinePunct w:val="0"/>
              <w:autoSpaceDE/>
              <w:autoSpaceDN/>
              <w:bidi w:val="0"/>
              <w:adjustRightInd/>
              <w:snapToGrid/>
              <w:spacing w:line="480" w:lineRule="exact"/>
              <w:jc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金融工作局、县住房和城乡建设局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10" w:hRule="atLeast"/>
        </w:trPr>
        <w:tc>
          <w:tcPr>
            <w:tcW w:w="62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lang w:val="en-US" w:eastAsia="zh-CN" w:bidi="ar"/>
              </w:rPr>
              <w:t>施工单位招标</w:t>
            </w:r>
          </w:p>
        </w:tc>
        <w:tc>
          <w:tcPr>
            <w:tcW w:w="118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5"/>
                <w:rFonts w:hint="default" w:ascii="Times New Roman" w:hAnsi="Times New Roman" w:eastAsia="方正仿宋简体" w:cs="Times New Roman"/>
                <w:color w:val="auto"/>
                <w:lang w:val="en-US" w:eastAsia="zh-CN" w:bidi="ar"/>
              </w:rPr>
            </w:pPr>
            <w:r>
              <w:rPr>
                <w:rStyle w:val="15"/>
                <w:rFonts w:hint="default" w:ascii="Times New Roman" w:hAnsi="Times New Roman" w:eastAsia="方正仿宋简体" w:cs="Times New Roman"/>
                <w:color w:val="auto"/>
                <w:lang w:val="en-US" w:eastAsia="zh-CN" w:bidi="ar"/>
              </w:rPr>
              <w:t>11月</w:t>
            </w:r>
          </w:p>
        </w:tc>
        <w:tc>
          <w:tcPr>
            <w:tcW w:w="320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91" w:hRule="atLeast"/>
        </w:trPr>
        <w:tc>
          <w:tcPr>
            <w:tcW w:w="621"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lang w:val="en-US" w:eastAsia="zh-CN" w:bidi="ar"/>
              </w:rPr>
              <w:t>监理单位招标</w:t>
            </w:r>
          </w:p>
        </w:tc>
        <w:tc>
          <w:tcPr>
            <w:tcW w:w="118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5"/>
                <w:rFonts w:hint="default" w:ascii="Times New Roman" w:hAnsi="Times New Roman" w:eastAsia="方正仿宋简体" w:cs="Times New Roman"/>
                <w:color w:val="auto"/>
                <w:lang w:val="en-US" w:eastAsia="zh-CN" w:bidi="ar"/>
              </w:rPr>
            </w:pPr>
            <w:r>
              <w:rPr>
                <w:rStyle w:val="15"/>
                <w:rFonts w:hint="default" w:ascii="Times New Roman" w:hAnsi="Times New Roman" w:eastAsia="方正仿宋简体" w:cs="Times New Roman"/>
                <w:color w:val="auto"/>
                <w:lang w:val="en-US" w:eastAsia="zh-CN" w:bidi="ar"/>
              </w:rPr>
              <w:t>12月</w:t>
            </w:r>
          </w:p>
        </w:tc>
        <w:tc>
          <w:tcPr>
            <w:tcW w:w="320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99" w:hRule="atLeast"/>
        </w:trPr>
        <w:tc>
          <w:tcPr>
            <w:tcW w:w="6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2</w:t>
            </w:r>
          </w:p>
        </w:tc>
        <w:tc>
          <w:tcPr>
            <w:tcW w:w="12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3"/>
                <w:rFonts w:hint="default" w:ascii="Times New Roman" w:hAnsi="Times New Roman" w:cs="Times New Roman"/>
                <w:color w:val="auto"/>
                <w:sz w:val="24"/>
                <w:szCs w:val="24"/>
                <w:lang w:val="en-US" w:eastAsia="zh-CN" w:bidi="ar"/>
              </w:rPr>
            </w:pPr>
            <w:r>
              <w:rPr>
                <w:rStyle w:val="16"/>
                <w:rFonts w:hint="default" w:ascii="Times New Roman" w:hAnsi="Times New Roman" w:eastAsia="宋体" w:cs="Times New Roman"/>
                <w:color w:val="auto"/>
                <w:sz w:val="24"/>
                <w:szCs w:val="24"/>
                <w:lang w:val="en-US" w:eastAsia="zh-CN" w:bidi="ar"/>
              </w:rPr>
              <w:t>G319</w:t>
            </w:r>
            <w:r>
              <w:rPr>
                <w:rStyle w:val="13"/>
                <w:rFonts w:hint="default" w:ascii="Times New Roman" w:hAnsi="Times New Roman" w:cs="Times New Roman"/>
                <w:color w:val="auto"/>
                <w:sz w:val="24"/>
                <w:szCs w:val="24"/>
                <w:lang w:val="en-US" w:eastAsia="zh-CN" w:bidi="ar"/>
              </w:rPr>
              <w:t>乐至县城过境段改建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auto"/>
                <w:sz w:val="36"/>
                <w:szCs w:val="36"/>
                <w:u w:val="none"/>
              </w:rPr>
            </w:pPr>
            <w:r>
              <w:rPr>
                <w:rStyle w:val="13"/>
                <w:rFonts w:hint="default" w:ascii="Times New Roman" w:hAnsi="Times New Roman" w:cs="Times New Roman"/>
                <w:color w:val="auto"/>
                <w:sz w:val="24"/>
                <w:szCs w:val="24"/>
                <w:lang w:val="en-US" w:eastAsia="zh-CN" w:bidi="ar"/>
              </w:rPr>
              <w:t>工程</w:t>
            </w:r>
          </w:p>
        </w:tc>
        <w:tc>
          <w:tcPr>
            <w:tcW w:w="150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土地审批工作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专家现场踏勘</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3</w:t>
            </w:r>
            <w:r>
              <w:rPr>
                <w:rStyle w:val="14"/>
                <w:rFonts w:hint="default" w:ascii="Times New Roman" w:hAnsi="Times New Roman" w:eastAsia="方正仿宋简体" w:cs="Times New Roman"/>
                <w:color w:val="auto"/>
                <w:lang w:val="en-US" w:eastAsia="zh-CN" w:bidi="ar"/>
              </w:rPr>
              <w:t>月中旬</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46"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专家评审会</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3</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9"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sz w:val="21"/>
                <w:szCs w:val="21"/>
                <w:lang w:val="en-US" w:eastAsia="zh-CN" w:bidi="ar"/>
              </w:rPr>
              <w:t>用地预审程序上报、土地组卷工作</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sz w:val="22"/>
                <w:szCs w:val="22"/>
                <w:u w:val="none"/>
                <w:lang w:val="en-US" w:eastAsia="zh-CN"/>
              </w:rPr>
              <w:t>4月中旬</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lang w:val="en-US" w:eastAsia="zh-CN" w:bidi="ar"/>
              </w:rPr>
              <w:t>土地预审批复及赋码</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i w:val="0"/>
                <w:iCs w:val="0"/>
                <w:color w:val="auto"/>
                <w:sz w:val="22"/>
                <w:szCs w:val="22"/>
                <w:u w:val="none"/>
                <w:lang w:val="en-US" w:eastAsia="zh-CN"/>
              </w:rPr>
            </w:pPr>
            <w:r>
              <w:rPr>
                <w:rFonts w:hint="default" w:ascii="Times New Roman" w:hAnsi="Times New Roman" w:eastAsia="方正仿宋简体" w:cs="Times New Roman"/>
                <w:i w:val="0"/>
                <w:iCs w:val="0"/>
                <w:color w:val="auto"/>
                <w:sz w:val="22"/>
                <w:szCs w:val="22"/>
                <w:u w:val="none"/>
                <w:lang w:val="en-US" w:eastAsia="zh-CN"/>
              </w:rPr>
              <w:t>5月初</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土地组卷上报</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8</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lang w:val="en-US" w:eastAsia="zh-CN" w:bidi="ar"/>
              </w:rPr>
              <w:t>用地批复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15"/>
                <w:rFonts w:hint="default" w:ascii="Times New Roman" w:hAnsi="Times New Roman" w:eastAsia="方正仿宋简体" w:cs="Times New Roman"/>
                <w:color w:val="auto"/>
                <w:lang w:val="en-US" w:eastAsia="zh-CN" w:bidi="ar"/>
              </w:rPr>
            </w:pPr>
            <w:r>
              <w:rPr>
                <w:rStyle w:val="15"/>
                <w:rFonts w:hint="default" w:ascii="Times New Roman" w:hAnsi="Times New Roman" w:eastAsia="方正仿宋简体" w:cs="Times New Roman"/>
                <w:color w:val="auto"/>
                <w:lang w:val="en-US" w:eastAsia="zh-CN" w:bidi="ar"/>
              </w:rPr>
              <w:t>12月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95"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立项工作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接件工作</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6</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lang w:val="en-US" w:eastAsia="zh-CN" w:bidi="ar"/>
              </w:rPr>
              <w:t>专家现场踏勘、</w:t>
            </w:r>
            <w:r>
              <w:rPr>
                <w:rFonts w:hint="default" w:ascii="Times New Roman" w:hAnsi="Times New Roman" w:eastAsia="方正仿宋简体" w:cs="Times New Roman"/>
                <w:i w:val="0"/>
                <w:iCs w:val="0"/>
                <w:color w:val="auto"/>
                <w:kern w:val="0"/>
                <w:sz w:val="22"/>
                <w:szCs w:val="22"/>
                <w:u w:val="none"/>
                <w:lang w:val="en-US" w:eastAsia="zh-CN" w:bidi="ar"/>
              </w:rPr>
              <w:t>专家评审、</w:t>
            </w:r>
            <w:r>
              <w:rPr>
                <w:rStyle w:val="14"/>
                <w:rFonts w:hint="default" w:ascii="Times New Roman" w:hAnsi="Times New Roman" w:eastAsia="方正仿宋简体" w:cs="Times New Roman"/>
                <w:color w:val="auto"/>
                <w:lang w:val="en-US" w:eastAsia="zh-CN" w:bidi="ar"/>
              </w:rPr>
              <w:t>项目同意实施意见函</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5"/>
                <w:rFonts w:hint="default" w:ascii="Times New Roman" w:hAnsi="Times New Roman" w:eastAsia="方正仿宋简体" w:cs="Times New Roman"/>
                <w:color w:val="auto"/>
                <w:lang w:val="en-US" w:eastAsia="zh-CN" w:bidi="ar"/>
              </w:rPr>
            </w:pPr>
            <w:r>
              <w:rPr>
                <w:rStyle w:val="15"/>
                <w:rFonts w:hint="default" w:ascii="Times New Roman" w:hAnsi="Times New Roman" w:eastAsia="方正仿宋简体" w:cs="Times New Roman"/>
                <w:color w:val="auto"/>
                <w:lang w:val="en-US" w:eastAsia="zh-CN" w:bidi="ar"/>
              </w:rPr>
              <w:t>7月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4"/>
                <w:rFonts w:hint="default" w:ascii="Times New Roman" w:hAnsi="Times New Roman" w:eastAsia="方正仿宋简体" w:cs="Times New Roman"/>
                <w:color w:va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88"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sz w:val="22"/>
                <w:szCs w:val="22"/>
                <w:u w:val="none"/>
              </w:rPr>
              <w:t>正式批复文件</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8</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49"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融资工作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sz w:val="22"/>
                <w:szCs w:val="22"/>
                <w:u w:val="none"/>
              </w:rPr>
              <w:t>项目</w:t>
            </w:r>
            <w:r>
              <w:rPr>
                <w:rFonts w:hint="eastAsia" w:ascii="Times New Roman" w:hAnsi="Times New Roman" w:eastAsia="方正仿宋简体" w:cs="Times New Roman"/>
                <w:i w:val="0"/>
                <w:iCs w:val="0"/>
                <w:color w:val="auto"/>
                <w:sz w:val="22"/>
                <w:szCs w:val="22"/>
                <w:u w:val="none"/>
                <w:lang w:eastAsia="zh-CN"/>
              </w:rPr>
              <w:t>贷款</w:t>
            </w:r>
            <w:r>
              <w:rPr>
                <w:rFonts w:hint="default" w:ascii="Times New Roman" w:hAnsi="Times New Roman" w:eastAsia="方正仿宋简体" w:cs="Times New Roman"/>
                <w:i w:val="0"/>
                <w:iCs w:val="0"/>
                <w:color w:val="auto"/>
                <w:sz w:val="22"/>
                <w:szCs w:val="22"/>
                <w:u w:val="none"/>
              </w:rPr>
              <w:t>所有资料准备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6</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Style w:val="14"/>
                <w:rFonts w:hint="default" w:ascii="Times New Roman" w:hAnsi="Times New Roman" w:eastAsia="方正仿宋简体" w:cs="Times New Roman"/>
                <w:color w:val="auto"/>
                <w:sz w:val="21"/>
                <w:szCs w:val="21"/>
                <w:lang w:val="en-US" w:eastAsia="zh-CN" w:bidi="ar"/>
              </w:rPr>
            </w:pPr>
            <w:r>
              <w:rPr>
                <w:rStyle w:val="14"/>
                <w:rFonts w:hint="default" w:ascii="Times New Roman" w:hAnsi="Times New Roman" w:eastAsia="方正仿宋简体" w:cs="Times New Roman"/>
                <w:color w:val="auto"/>
                <w:sz w:val="21"/>
                <w:szCs w:val="21"/>
                <w:lang w:val="en-US" w:eastAsia="zh-CN" w:bidi="ar"/>
              </w:rPr>
              <w:t>县住房和城乡建设局、县国有资产监管和</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sz w:val="21"/>
                <w:szCs w:val="21"/>
                <w:lang w:val="en-US" w:eastAsia="zh-CN" w:bidi="ar"/>
              </w:rPr>
              <w:t>金融工作局、县财政局、县交通运输局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6"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lang w:val="en-US" w:eastAsia="zh-CN" w:bidi="ar"/>
              </w:rPr>
              <w:t>申报专项债工作</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5"/>
                <w:rFonts w:hint="default" w:ascii="Times New Roman" w:hAnsi="Times New Roman" w:eastAsia="方正仿宋简体" w:cs="Times New Roman"/>
                <w:color w:val="auto"/>
                <w:lang w:val="en-US" w:eastAsia="zh-CN" w:bidi="ar"/>
              </w:rPr>
            </w:pPr>
            <w:r>
              <w:rPr>
                <w:rStyle w:val="15"/>
                <w:rFonts w:hint="default" w:ascii="Times New Roman" w:hAnsi="Times New Roman" w:eastAsia="方正仿宋简体" w:cs="Times New Roman"/>
                <w:color w:val="auto"/>
                <w:lang w:val="en-US" w:eastAsia="zh-CN" w:bidi="ar"/>
              </w:rPr>
              <w:t>11月底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4"/>
                <w:rFonts w:hint="default" w:ascii="Times New Roman" w:hAnsi="Times New Roman" w:eastAsia="方正仿宋简体" w:cs="Times New Roman"/>
                <w:color w:va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29"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设计批复工作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项目初步设计批复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7</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16"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施工图设计批复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9</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0"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施工许可</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12</w:t>
            </w:r>
            <w:r>
              <w:rPr>
                <w:rStyle w:val="14"/>
                <w:rFonts w:hint="default" w:ascii="Times New Roman" w:hAnsi="Times New Roman" w:eastAsia="方正仿宋简体" w:cs="Times New Roman"/>
                <w:color w:val="auto"/>
                <w:lang w:val="en-US" w:eastAsia="zh-CN" w:bidi="ar"/>
              </w:rPr>
              <w:t>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15"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水保批复工作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bidi="ar"/>
              </w:rPr>
              <w:t>专家评审</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10</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4"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取得水土保持和行洪论证批复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11</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29"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环评批复工作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bidi="ar"/>
              </w:rPr>
              <w:t>专家评审</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10</w:t>
            </w:r>
            <w:r>
              <w:rPr>
                <w:rStyle w:val="14"/>
                <w:rFonts w:hint="default" w:ascii="Times New Roman" w:hAnsi="Times New Roman" w:eastAsia="方正仿宋简体" w:cs="Times New Roman"/>
                <w:color w:val="auto"/>
                <w:lang w:val="en-US" w:eastAsia="zh-CN" w:bidi="ar"/>
              </w:rPr>
              <w:t>月中旬</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乐至生态环境局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29"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取得环</w:t>
            </w:r>
            <w:r>
              <w:rPr>
                <w:rStyle w:val="14"/>
                <w:rFonts w:hint="eastAsia" w:ascii="Times New Roman" w:hAnsi="Times New Roman" w:eastAsia="方正仿宋简体" w:cs="Times New Roman"/>
                <w:color w:val="auto"/>
                <w:lang w:val="en-US" w:eastAsia="zh-CN" w:bidi="ar"/>
              </w:rPr>
              <w:t>评</w:t>
            </w:r>
            <w:r>
              <w:rPr>
                <w:rStyle w:val="14"/>
                <w:rFonts w:hint="default" w:ascii="Times New Roman" w:hAnsi="Times New Roman" w:eastAsia="方正仿宋简体" w:cs="Times New Roman"/>
                <w:color w:val="auto"/>
                <w:lang w:val="en-US" w:eastAsia="zh-CN" w:bidi="ar"/>
              </w:rPr>
              <w:t>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11</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79"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简体" w:cs="Times New Roman"/>
                <w:b/>
                <w:bCs/>
                <w:i w:val="0"/>
                <w:iCs w:val="0"/>
                <w:color w:val="auto"/>
                <w:sz w:val="22"/>
                <w:szCs w:val="22"/>
                <w:u w:val="none"/>
                <w:lang w:eastAsia="zh-CN"/>
              </w:rPr>
            </w:pPr>
            <w:r>
              <w:rPr>
                <w:rFonts w:hint="default" w:ascii="Times New Roman" w:hAnsi="Times New Roman" w:eastAsia="宋体" w:cs="Times New Roman"/>
                <w:b/>
                <w:bCs/>
                <w:i w:val="0"/>
                <w:iCs w:val="0"/>
                <w:color w:val="auto"/>
                <w:kern w:val="0"/>
                <w:sz w:val="22"/>
                <w:szCs w:val="22"/>
                <w:u w:val="none"/>
                <w:lang w:val="en-US" w:eastAsia="zh-CN" w:bidi="ar"/>
              </w:rPr>
              <w:t>林地征占批复</w:t>
            </w:r>
            <w:r>
              <w:rPr>
                <w:rFonts w:hint="eastAsia" w:ascii="Times New Roman" w:hAnsi="Times New Roman" w:eastAsia="宋体" w:cs="Times New Roman"/>
                <w:b/>
                <w:bCs/>
                <w:i w:val="0"/>
                <w:iCs w:val="0"/>
                <w:color w:val="auto"/>
                <w:kern w:val="0"/>
                <w:sz w:val="22"/>
                <w:szCs w:val="22"/>
                <w:u w:val="none"/>
                <w:lang w:val="en-US" w:eastAsia="zh-CN" w:bidi="ar"/>
              </w:rPr>
              <w:t>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bidi="ar"/>
              </w:rPr>
              <w:t>专家评审</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10</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16"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取得林地征占批复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11</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59" w:hRule="atLeast"/>
        </w:trPr>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经费保障及财评工作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负责水土保持、林地征占、设计等资金保障</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4"/>
                <w:rFonts w:hint="default" w:ascii="Times New Roman" w:hAnsi="Times New Roman" w:eastAsia="方正仿宋简体" w:cs="Times New Roman"/>
                <w:color w:val="auto"/>
                <w:lang w:val="en-US" w:eastAsia="zh-CN" w:bidi="ar"/>
              </w:rPr>
              <w:t>据实解决相关阶段经费</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kern w:val="0"/>
                <w:sz w:val="22"/>
                <w:szCs w:val="22"/>
                <w:u w:val="none"/>
                <w:lang w:val="en-US" w:eastAsia="zh-CN" w:bidi="ar"/>
              </w:rPr>
            </w:pPr>
            <w:r>
              <w:rPr>
                <w:rFonts w:hint="default" w:ascii="Times New Roman" w:hAnsi="Times New Roman" w:eastAsia="方正仿宋简体" w:cs="Times New Roman"/>
                <w:i w:val="0"/>
                <w:iCs w:val="0"/>
                <w:color w:val="auto"/>
                <w:kern w:val="0"/>
                <w:sz w:val="22"/>
                <w:szCs w:val="22"/>
                <w:u w:val="none"/>
                <w:lang w:val="en-US" w:eastAsia="zh-CN" w:bidi="ar"/>
              </w:rPr>
              <w:t>县财政局，县交通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bidi="ar"/>
              </w:rPr>
              <w:t>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31" w:hRule="atLeast"/>
        </w:trPr>
        <w:tc>
          <w:tcPr>
            <w:tcW w:w="621"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sz w:val="22"/>
                <w:szCs w:val="22"/>
                <w:u w:val="none"/>
              </w:rPr>
              <w:t>完成财评并出具报告</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iCs w:val="0"/>
                <w:color w:val="auto"/>
                <w:sz w:val="22"/>
                <w:szCs w:val="22"/>
                <w:u w:val="none"/>
              </w:rPr>
            </w:pPr>
            <w:r>
              <w:rPr>
                <w:rStyle w:val="15"/>
                <w:rFonts w:hint="default" w:ascii="Times New Roman" w:hAnsi="Times New Roman" w:eastAsia="方正仿宋简体" w:cs="Times New Roman"/>
                <w:color w:val="auto"/>
                <w:lang w:val="en-US" w:eastAsia="zh-CN" w:bidi="ar"/>
              </w:rPr>
              <w:t>10</w:t>
            </w:r>
            <w:r>
              <w:rPr>
                <w:rStyle w:val="14"/>
                <w:rFonts w:hint="default" w:ascii="Times New Roman" w:hAnsi="Times New Roman" w:eastAsia="方正仿宋简体" w:cs="Times New Roman"/>
                <w:color w:val="auto"/>
                <w:lang w:val="en-US" w:eastAsia="zh-CN" w:bidi="ar"/>
              </w:rPr>
              <w:t>月底</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c>
          <w:tcPr>
            <w:tcW w:w="21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41" w:hRule="atLeast"/>
        </w:trPr>
        <w:tc>
          <w:tcPr>
            <w:tcW w:w="621" w:type="dxa"/>
            <w:vMerge w:val="restart"/>
            <w:tcBorders>
              <w:top w:val="nil"/>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restart"/>
            <w:tcBorders>
              <w:top w:val="nil"/>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sz w:val="22"/>
                <w:szCs w:val="22"/>
                <w:u w:val="none"/>
              </w:rPr>
              <w:t>招投标工作</w:t>
            </w: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color w:val="auto"/>
                <w:kern w:val="2"/>
                <w:sz w:val="22"/>
                <w:szCs w:val="22"/>
                <w:u w:val="none"/>
                <w:lang w:val="en-US" w:eastAsia="zh-CN" w:bidi="ar"/>
              </w:rPr>
            </w:pPr>
            <w:r>
              <w:rPr>
                <w:rStyle w:val="14"/>
                <w:rFonts w:hint="default" w:ascii="Times New Roman" w:hAnsi="Times New Roman" w:eastAsia="方正仿宋简体" w:cs="Times New Roman"/>
                <w:color w:val="auto"/>
                <w:lang w:val="en-US" w:eastAsia="zh-CN" w:bidi="ar"/>
              </w:rPr>
              <w:t>勘察设计招标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color w:val="auto"/>
                <w:kern w:val="2"/>
                <w:sz w:val="22"/>
                <w:szCs w:val="22"/>
                <w:u w:val="none"/>
                <w:lang w:val="en-US" w:eastAsia="zh-CN" w:bidi="ar"/>
              </w:rPr>
            </w:pPr>
            <w:r>
              <w:rPr>
                <w:rStyle w:val="15"/>
                <w:rFonts w:hint="default" w:ascii="Times New Roman" w:hAnsi="Times New Roman" w:eastAsia="方正仿宋简体" w:cs="Times New Roman"/>
                <w:color w:val="auto"/>
                <w:lang w:val="en-US" w:eastAsia="zh-CN" w:bidi="ar"/>
              </w:rPr>
              <w:t>8月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kern w:val="2"/>
                <w:sz w:val="22"/>
                <w:szCs w:val="22"/>
                <w:u w:val="none"/>
                <w:lang w:val="en-US" w:eastAsia="zh-CN" w:bidi="ar-SA"/>
              </w:rPr>
            </w:pPr>
          </w:p>
        </w:tc>
        <w:tc>
          <w:tcPr>
            <w:tcW w:w="215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Style w:val="14"/>
                <w:rFonts w:hint="default" w:ascii="Times New Roman" w:hAnsi="Times New Roman" w:eastAsia="方正仿宋简体" w:cs="Times New Roman"/>
                <w:color w:val="auto"/>
                <w:lang w:val="en-US" w:eastAsia="zh-CN" w:bidi="ar"/>
              </w:rPr>
            </w:pPr>
            <w:r>
              <w:rPr>
                <w:rStyle w:val="14"/>
                <w:rFonts w:hint="default" w:ascii="Times New Roman" w:hAnsi="Times New Roman" w:eastAsia="方正仿宋简体" w:cs="Times New Roman"/>
                <w:color w:val="auto"/>
                <w:lang w:val="en-US" w:eastAsia="zh-CN" w:bidi="ar"/>
              </w:rPr>
              <w:t>县国有资产监管和</w:t>
            </w:r>
          </w:p>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kern w:val="2"/>
                <w:sz w:val="22"/>
                <w:szCs w:val="22"/>
                <w:u w:val="none"/>
                <w:lang w:val="en-US" w:eastAsia="zh-CN" w:bidi="ar-SA"/>
              </w:rPr>
            </w:pPr>
            <w:r>
              <w:rPr>
                <w:rStyle w:val="14"/>
                <w:rFonts w:hint="default" w:ascii="Times New Roman" w:hAnsi="Times New Roman" w:eastAsia="方正仿宋简体" w:cs="Times New Roman"/>
                <w:color w:val="auto"/>
                <w:lang w:val="en-US" w:eastAsia="zh-CN" w:bidi="ar"/>
              </w:rPr>
              <w:t>金融工作局、县住房和城乡建设局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38" w:hRule="atLeast"/>
        </w:trPr>
        <w:tc>
          <w:tcPr>
            <w:tcW w:w="62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color w:val="auto"/>
                <w:kern w:val="2"/>
                <w:sz w:val="22"/>
                <w:szCs w:val="22"/>
                <w:u w:val="none"/>
                <w:lang w:val="en-US" w:eastAsia="zh-CN" w:bidi="ar"/>
              </w:rPr>
            </w:pPr>
            <w:r>
              <w:rPr>
                <w:rStyle w:val="14"/>
                <w:rFonts w:hint="default" w:ascii="Times New Roman" w:hAnsi="Times New Roman" w:cs="Times New Roman"/>
                <w:color w:val="auto"/>
                <w:lang w:val="en-US" w:eastAsia="zh-CN" w:bidi="ar"/>
              </w:rPr>
              <w:t>施工单位招标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auto"/>
                <w:kern w:val="2"/>
                <w:sz w:val="22"/>
                <w:szCs w:val="22"/>
                <w:u w:val="none"/>
                <w:lang w:val="en-US" w:eastAsia="zh-CN" w:bidi="ar"/>
              </w:rPr>
            </w:pPr>
            <w:r>
              <w:rPr>
                <w:rStyle w:val="15"/>
                <w:rFonts w:hint="default" w:ascii="Times New Roman" w:hAnsi="Times New Roman" w:eastAsia="宋体" w:cs="Times New Roman"/>
                <w:color w:val="auto"/>
                <w:lang w:val="en-US" w:eastAsia="zh-CN" w:bidi="ar"/>
              </w:rPr>
              <w:t>11月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kern w:val="2"/>
                <w:sz w:val="22"/>
                <w:szCs w:val="22"/>
                <w:u w:val="none"/>
                <w:lang w:val="en-US" w:eastAsia="zh-CN" w:bidi="ar-SA"/>
              </w:rPr>
            </w:pPr>
          </w:p>
        </w:tc>
        <w:tc>
          <w:tcPr>
            <w:tcW w:w="215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621"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28"/>
                <w:szCs w:val="28"/>
                <w:u w:val="none"/>
              </w:rPr>
            </w:pPr>
          </w:p>
        </w:tc>
        <w:tc>
          <w:tcPr>
            <w:tcW w:w="120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sz w:val="36"/>
                <w:szCs w:val="36"/>
                <w:u w:val="none"/>
              </w:rPr>
            </w:pPr>
          </w:p>
        </w:tc>
        <w:tc>
          <w:tcPr>
            <w:tcW w:w="150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bCs/>
                <w:i w:val="0"/>
                <w:iCs w:val="0"/>
                <w:color w:val="auto"/>
                <w:sz w:val="22"/>
                <w:szCs w:val="22"/>
                <w:u w:val="none"/>
              </w:rPr>
            </w:pPr>
          </w:p>
        </w:tc>
        <w:tc>
          <w:tcPr>
            <w:tcW w:w="4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color w:val="auto"/>
                <w:kern w:val="2"/>
                <w:sz w:val="22"/>
                <w:szCs w:val="22"/>
                <w:u w:val="none"/>
                <w:lang w:val="en-US" w:eastAsia="zh-CN" w:bidi="ar"/>
              </w:rPr>
            </w:pPr>
            <w:r>
              <w:rPr>
                <w:rStyle w:val="14"/>
                <w:rFonts w:hint="default" w:ascii="Times New Roman" w:hAnsi="Times New Roman" w:cs="Times New Roman"/>
                <w:color w:val="auto"/>
                <w:lang w:val="en-US" w:eastAsia="zh-CN" w:bidi="ar"/>
              </w:rPr>
              <w:t>监理单位招标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auto"/>
                <w:kern w:val="2"/>
                <w:sz w:val="22"/>
                <w:szCs w:val="22"/>
                <w:u w:val="none"/>
                <w:lang w:val="en-US" w:eastAsia="zh-CN" w:bidi="ar"/>
              </w:rPr>
            </w:pPr>
            <w:r>
              <w:rPr>
                <w:rStyle w:val="15"/>
                <w:rFonts w:hint="default" w:ascii="Times New Roman" w:hAnsi="Times New Roman" w:eastAsia="宋体" w:cs="Times New Roman"/>
                <w:color w:val="auto"/>
                <w:lang w:val="en-US" w:eastAsia="zh-CN" w:bidi="ar"/>
              </w:rPr>
              <w:t>12月</w:t>
            </w:r>
          </w:p>
        </w:tc>
        <w:tc>
          <w:tcPr>
            <w:tcW w:w="3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auto"/>
                <w:kern w:val="2"/>
                <w:sz w:val="22"/>
                <w:szCs w:val="22"/>
                <w:u w:val="none"/>
                <w:lang w:val="en-US" w:eastAsia="zh-CN" w:bidi="ar-SA"/>
              </w:rPr>
            </w:pPr>
          </w:p>
        </w:tc>
        <w:tc>
          <w:tcPr>
            <w:tcW w:w="215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i w:val="0"/>
                <w:iCs w:val="0"/>
                <w:color w:val="auto"/>
                <w:sz w:val="22"/>
                <w:szCs w:val="22"/>
                <w:u w:val="none"/>
              </w:rPr>
            </w:pPr>
          </w:p>
        </w:tc>
      </w:tr>
    </w:tbl>
    <w:p>
      <w:pPr>
        <w:keepNext w:val="0"/>
        <w:keepLines w:val="0"/>
        <w:pageBreakBefore w:val="0"/>
        <w:tabs>
          <w:tab w:val="left" w:pos="1165"/>
        </w:tabs>
        <w:kinsoku/>
        <w:overflowPunct/>
        <w:autoSpaceDE/>
        <w:autoSpaceDN/>
        <w:bidi w:val="0"/>
        <w:adjustRightInd/>
        <w:spacing w:line="590" w:lineRule="exact"/>
        <w:jc w:val="left"/>
        <w:rPr>
          <w:rFonts w:hint="default" w:ascii="Times New Roman" w:hAnsi="Times New Roman" w:cs="Times New Roman"/>
          <w:color w:val="auto"/>
          <w:lang w:val="en-US" w:eastAsia="zh-CN"/>
        </w:rPr>
      </w:pPr>
    </w:p>
    <w:p>
      <w:pPr>
        <w:pStyle w:val="4"/>
        <w:keepNext w:val="0"/>
        <w:keepLines w:val="0"/>
        <w:pageBreakBefore w:val="0"/>
        <w:kinsoku/>
        <w:overflowPunct/>
        <w:autoSpaceDE/>
        <w:autoSpaceDN/>
        <w:bidi w:val="0"/>
        <w:adjustRightInd/>
        <w:spacing w:line="590" w:lineRule="exact"/>
        <w:rPr>
          <w:color w:val="auto"/>
        </w:rPr>
        <w:sectPr>
          <w:footerReference r:id="rId10" w:type="first"/>
          <w:headerReference r:id="rId7" w:type="default"/>
          <w:footerReference r:id="rId8" w:type="default"/>
          <w:footerReference r:id="rId9" w:type="even"/>
          <w:pgSz w:w="16838" w:h="11906" w:orient="landscape"/>
          <w:pgMar w:top="1701" w:right="1134" w:bottom="1587" w:left="1134" w:header="851" w:footer="1503" w:gutter="0"/>
          <w:pgBorders>
            <w:top w:val="none" w:sz="0" w:space="0"/>
            <w:left w:val="none" w:sz="0" w:space="0"/>
            <w:bottom w:val="none" w:sz="0" w:space="0"/>
            <w:right w:val="none" w:sz="0" w:space="0"/>
          </w:pgBorders>
          <w:pgNumType w:fmt="decimal"/>
          <w:cols w:space="720" w:num="1"/>
          <w:titlePg/>
          <w:docGrid w:type="lines" w:linePitch="312" w:charSpace="0"/>
        </w:sectPr>
      </w:pPr>
      <w:bookmarkStart w:id="0" w:name="_GoBack"/>
      <w:bookmarkEnd w:id="0"/>
    </w:p>
    <w:p>
      <w:pPr>
        <w:keepNext w:val="0"/>
        <w:keepLines w:val="0"/>
        <w:pageBreakBefore w:val="0"/>
        <w:kinsoku/>
        <w:overflowPunct/>
        <w:autoSpaceDE/>
        <w:autoSpaceDN/>
        <w:bidi w:val="0"/>
        <w:adjustRightInd/>
        <w:spacing w:line="590" w:lineRule="exact"/>
        <w:ind w:right="24"/>
        <w:rPr>
          <w:color w:val="auto"/>
          <w:sz w:val="28"/>
          <w:szCs w:val="28"/>
        </w:rPr>
      </w:pPr>
    </w:p>
    <w:sectPr>
      <w:footerReference r:id="rId12" w:type="first"/>
      <w:footerReference r:id="rId11" w:type="default"/>
      <w:pgSz w:w="11906" w:h="16838"/>
      <w:pgMar w:top="2098" w:right="1474" w:bottom="1928" w:left="1587" w:header="851" w:footer="1503"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简体">
    <w:altName w:val="方正楷体_GBK"/>
    <w:panose1 w:val="02010601030101010101"/>
    <w:charset w:val="86"/>
    <w:family w:val="script"/>
    <w:pitch w:val="default"/>
    <w:sig w:usb0="00000000" w:usb1="00000000" w:usb2="00000000" w:usb3="00000000" w:csb0="00040000" w:csb1="00000000"/>
  </w:font>
  <w:font w:name="方正仿宋简体">
    <w:altName w:val="方正仿宋_GBK"/>
    <w:panose1 w:val="02010601030101010101"/>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86360</wp:posOffset>
              </wp:positionH>
              <wp:positionV relativeFrom="paragraph">
                <wp:posOffset>-3131820</wp:posOffset>
              </wp:positionV>
              <wp:extent cx="629285" cy="1828800"/>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629285" cy="1828800"/>
                      </a:xfrm>
                      <a:prstGeom prst="rect">
                        <a:avLst/>
                      </a:prstGeom>
                      <a:noFill/>
                      <a:ln>
                        <a:noFill/>
                      </a:ln>
                      <a:effectLst/>
                    </wps:spPr>
                    <wps:txbx>
                      <w:txbxContent>
                        <w:p>
                          <w:pPr>
                            <w:pStyle w:val="6"/>
                            <w:rPr>
                              <w:rFonts w:hint="default" w:ascii="Times New Roman" w:hAnsi="Times New Roman" w:cs="Times New Roman"/>
                              <w:sz w:val="28"/>
                              <w:szCs w:val="28"/>
                            </w:rPr>
                          </w:pPr>
                        </w:p>
                      </w:txbxContent>
                    </wps:txbx>
                    <wps:bodyPr vert="horz" wrap="square" lIns="0" tIns="0" rIns="0" bIns="0" anchor="t" anchorCtr="false" upright="false">
                      <a:spAutoFit/>
                    </wps:bodyPr>
                  </wps:wsp>
                </a:graphicData>
              </a:graphic>
            </wp:anchor>
          </w:drawing>
        </mc:Choice>
        <mc:Fallback>
          <w:pict>
            <v:shape id="文本框 5" o:spid="_x0000_s1026" o:spt="202" type="#_x0000_t202" style="position:absolute;left:0pt;margin-left:6.8pt;margin-top:-246.6pt;height:144pt;width:49.55pt;mso-position-horizontal-relative:margin;z-index:251659264;mso-width-relative:page;mso-height-relative:page;" filled="f" stroked="f" coordsize="21600,21600" o:gfxdata="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Acm&#10;DP3XAAAADAEAAA8AAAAAAAAAAQAgAAAAOAAAAGRycy9kb3ducmV2LnhtbFBLAQIUABQAAAAIAIdO&#10;4kB5JxGW1QEAAIoDAAAOAAAAAAAAAAEAIAAAADwBAABkcnMvZTJvRG9jLnhtbFBLBQYAAAAABgAG&#10;AFkBAACDBQAAAAA=&#10;">
              <v:fill on="f" focussize="0,0"/>
              <v:stroke on="f"/>
              <v:imagedata o:title=""/>
              <o:lock v:ext="edit" aspectratio="f"/>
              <v:textbox inset="0mm,0mm,0mm,0mm" style="mso-fit-shape-to-text:t;">
                <w:txbxContent>
                  <w:p>
                    <w:pPr>
                      <w:pStyle w:val="6"/>
                      <w:rPr>
                        <w:rFonts w:hint="default" w:ascii="Times New Roman" w:hAnsi="Times New Roman" w:cs="Times New Roman"/>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LyS7wIQIAADcEAAAOAAAAAAAAAAEAIAAAADU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6"/>
                            <w:keepNext w:val="0"/>
                            <w:keepLines w:val="0"/>
                            <w:pageBreakBefore w:val="0"/>
                            <w:widowControl w:val="0"/>
                            <w:kinsoku/>
                            <w:wordWrap/>
                            <w:overflowPunct/>
                            <w:topLinePunct w:val="0"/>
                            <w:autoSpaceDE/>
                            <w:autoSpaceDN/>
                            <w:bidi w:val="0"/>
                            <w:adjustRightInd/>
                            <w:snapToGrid w:val="0"/>
                            <w:ind w:right="315" w:rightChars="150"/>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ql5uc8AAAAFAQAA&#10;DwAAAAAAAAABACAAAAA4AAAAZHJzL2Rvd25yZXYueG1sUEsBAhQAFAAAAAgAh07iQCux4EfTAQAA&#10;hQMAAA4AAAAAAAAAAQAgAAAANAEAAGRycy9lMm9Eb2MueG1sUEsFBgAAAAAGAAYAWQEAAHkFAAAA&#10;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right="315" w:rightChars="150"/>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文本框 21"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lq7LYtIBAACF&#10;AwAADgAAAAAAAAABACAAAAA0AQAAZHJzL2Uyb0RvYy54bWxQSwUGAAAAAAYABgBZAQAAeAU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eastAsia="宋体" w:cs="Times New Roman"/>
                              <w:sz w:val="28"/>
                              <w:szCs w:val="28"/>
                              <w:lang w:val="en-US" w:eastAsia="zh-CN"/>
                            </w:rPr>
                          </w:pP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ql5uc8AAAAFAQAA&#10;DwAAAAAAAAABACAAAAA4AAAAZHJzL2Rvd25yZXYueG1sUEsBAhQAFAAAAAgAh07iQEueF4fTAQAA&#10;hAMAAA4AAAAAAAAAAQAgAAAANAEAAGRycy9lMm9Eb2MueG1sUEsFBgAAAAAGAAYAWQEAAHkFAAAA&#10;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eastAsia="宋体" w:cs="Times New Roman"/>
                        <w:sz w:val="28"/>
                        <w:szCs w:val="28"/>
                        <w:lang w:val="en-US"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115695"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1156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eastAsia="宋体"/>
                              <w:sz w:val="28"/>
                              <w:szCs w:val="28"/>
                              <w:lang w:val="en-US" w:eastAsia="zh-CN"/>
                            </w:rPr>
                          </w:pPr>
                          <w:r>
                            <w:rPr>
                              <w:rFonts w:hint="eastAsia"/>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13</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eastAsia"/>
                              <w:sz w:val="28"/>
                              <w:szCs w:val="28"/>
                              <w:lang w:val="en-US" w:eastAsia="zh-CN"/>
                            </w:rPr>
                            <w:t>—</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87.85pt;mso-position-horizontal:outside;mso-position-horizontal-relative:margin;z-index:251672576;mso-width-relative:page;mso-height-relative:page;" filled="f" stroked="f" coordsize="21600,21600" o:gfxdata="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EEdfGvUAAAABQEAAA8AAAAAAAAAAQAgAAAAOAAAAGRycy9kb3ducmV2&#10;LnhtbFBLAQIUABQAAAAIAIdO4kCcI5RRIwIAAC0EAAAOAAAAAAAAAAEAIAAAADkBAABkcnMvZTJv&#10;RG9jLnhtbFBLBQYAAAAABgAGAFkBAADOBQAAAAA=&#10;">
              <v:fill on="f" focussize="0,0"/>
              <v:stroke on="f" weight="0.5pt"/>
              <v:imagedata o:title=""/>
              <o:lock v:ext="edit" aspectratio="f"/>
              <v:textbox inset="0mm,0mm,0mm,0mm" style="mso-fit-shape-to-text:t;">
                <w:txbxContent>
                  <w:p>
                    <w:pPr>
                      <w:pStyle w:val="6"/>
                      <w:jc w:val="center"/>
                      <w:rPr>
                        <w:rFonts w:hint="eastAsia" w:eastAsia="宋体"/>
                        <w:sz w:val="28"/>
                        <w:szCs w:val="28"/>
                        <w:lang w:val="en-US" w:eastAsia="zh-CN"/>
                      </w:rPr>
                    </w:pPr>
                    <w:r>
                      <w:rPr>
                        <w:rFonts w:hint="eastAsia"/>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13</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eastAsia"/>
                        <w:sz w:val="28"/>
                        <w:szCs w:val="28"/>
                        <w:lang w:val="en-US"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3600" behindDoc="0" locked="0" layoutInCell="1" allowOverlap="1">
              <wp:simplePos x="0" y="0"/>
              <wp:positionH relativeFrom="margin">
                <wp:posOffset>8244840</wp:posOffset>
              </wp:positionH>
              <wp:positionV relativeFrom="paragraph">
                <wp:posOffset>0</wp:posOffset>
              </wp:positionV>
              <wp:extent cx="1007110" cy="288925"/>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007110"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12</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649.2pt;margin-top:0pt;height:22.75pt;width:79.3pt;mso-position-horizontal-relative:margin;z-index:251673600;mso-width-relative:page;mso-height-relative:page;" filled="f" stroked="f" coordsize="21600,21600" o:gfxdata="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FY74JDXAAAACQEAAA8AAAAAAAAAAQAgAAAAOAAAAGRycy9kb3ducmV2&#10;LnhtbFBLAQIUABQAAAAIAIdO4kCyDkBwIAIAACwEAAAOAAAAAAAAAAEAIAAAADwBAABkcnMvZTJv&#10;RG9jLnhtbFBLBQYAAAAABgAGAFkBAADOBQAAAAA=&#10;">
              <v:fill on="f" focussize="0,0"/>
              <v:stroke on="f" weight="0.5pt"/>
              <v:imagedata o:title=""/>
              <o:lock v:ext="edit" aspectratio="f"/>
              <v:textbox inset="0mm,0mm,0mm,0mm">
                <w:txbxContent>
                  <w:p>
                    <w:pPr>
                      <w:pStyle w:val="6"/>
                      <w:jc w:val="center"/>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12</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ql5uc8AAAAFAQAA&#10;DwAAAAAAAAABACAAAAA4AAAAZHJzL2Rvd25yZXYueG1sUEsBAhQAFAAAAAgAh07iQJnkkKPTAQAA&#10;hgMAAA4AAAAAAAAAAQAgAAAANA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16</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文本框 25"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P1U869IBAACG&#10;AwAADgAAAAAAAAABACAAAAA0AQAAZHJzL2Uyb0RvYy54bWxQSwUGAAAAAAYABgBZAQAAeAU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16</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ZGQwYWQ5ZDQ3MjVjNTkxZTQ5MjY0ZjRjNzdiMmQifQ=="/>
  </w:docVars>
  <w:rsids>
    <w:rsidRoot w:val="FEAC17EC"/>
    <w:rsid w:val="00F756CD"/>
    <w:rsid w:val="17FF1374"/>
    <w:rsid w:val="27EF630D"/>
    <w:rsid w:val="2E7E979B"/>
    <w:rsid w:val="357A6F24"/>
    <w:rsid w:val="39FD2A70"/>
    <w:rsid w:val="3CED7E76"/>
    <w:rsid w:val="3ECFF6F3"/>
    <w:rsid w:val="49110710"/>
    <w:rsid w:val="5BFF6DEF"/>
    <w:rsid w:val="5E7FD729"/>
    <w:rsid w:val="5ECF2BB4"/>
    <w:rsid w:val="5F7DA1C1"/>
    <w:rsid w:val="5FCF7855"/>
    <w:rsid w:val="60F4406A"/>
    <w:rsid w:val="64BEDA35"/>
    <w:rsid w:val="64F75BAF"/>
    <w:rsid w:val="657762F3"/>
    <w:rsid w:val="665AAFED"/>
    <w:rsid w:val="66774F08"/>
    <w:rsid w:val="66C26BDB"/>
    <w:rsid w:val="6FAB1634"/>
    <w:rsid w:val="71AAD49C"/>
    <w:rsid w:val="74FFA53A"/>
    <w:rsid w:val="75BB87CD"/>
    <w:rsid w:val="75FD6425"/>
    <w:rsid w:val="77FFF416"/>
    <w:rsid w:val="7ADFCDFC"/>
    <w:rsid w:val="7B7FC3D4"/>
    <w:rsid w:val="7D3F529B"/>
    <w:rsid w:val="7DF7CB2F"/>
    <w:rsid w:val="7FBFDDA2"/>
    <w:rsid w:val="7FE8F68F"/>
    <w:rsid w:val="7FFD5995"/>
    <w:rsid w:val="7FFF6E69"/>
    <w:rsid w:val="96FB48C5"/>
    <w:rsid w:val="9D4B5CFF"/>
    <w:rsid w:val="9D5F4A32"/>
    <w:rsid w:val="A7BEE965"/>
    <w:rsid w:val="BA7B23C6"/>
    <w:rsid w:val="BB051334"/>
    <w:rsid w:val="BBFFEA40"/>
    <w:rsid w:val="BEF7C64F"/>
    <w:rsid w:val="BFA0862E"/>
    <w:rsid w:val="CBD71331"/>
    <w:rsid w:val="CDFB0A60"/>
    <w:rsid w:val="D5EB2FAB"/>
    <w:rsid w:val="DBB7C0B4"/>
    <w:rsid w:val="E1FF083E"/>
    <w:rsid w:val="E3720C63"/>
    <w:rsid w:val="EDB9C494"/>
    <w:rsid w:val="EDDB7277"/>
    <w:rsid w:val="F3FF22AF"/>
    <w:rsid w:val="F5F5ED60"/>
    <w:rsid w:val="F5F98365"/>
    <w:rsid w:val="F6FF4014"/>
    <w:rsid w:val="FB7CB904"/>
    <w:rsid w:val="FBFE7D31"/>
    <w:rsid w:val="FDEDA971"/>
    <w:rsid w:val="FDFB03C7"/>
    <w:rsid w:val="FE734873"/>
    <w:rsid w:val="FEAC17EC"/>
    <w:rsid w:val="FEF7B7F9"/>
    <w:rsid w:val="FF8FEE1D"/>
    <w:rsid w:val="FFA7C418"/>
    <w:rsid w:val="FFBB5B7D"/>
    <w:rsid w:val="FFFE22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szCs w:val="24"/>
    </w:rPr>
  </w:style>
  <w:style w:type="paragraph" w:styleId="4">
    <w:name w:val="Body Text"/>
    <w:basedOn w:val="1"/>
    <w:next w:val="1"/>
    <w:qFormat/>
    <w:uiPriority w:val="0"/>
    <w:rPr>
      <w:sz w:val="32"/>
    </w:rPr>
  </w:style>
  <w:style w:type="paragraph" w:styleId="5">
    <w:name w:val="Body Text Indent"/>
    <w:basedOn w:val="1"/>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font51"/>
    <w:basedOn w:val="9"/>
    <w:qFormat/>
    <w:uiPriority w:val="0"/>
    <w:rPr>
      <w:rFonts w:ascii="方正楷体简体" w:hAnsi="方正楷体简体" w:eastAsia="方正楷体简体" w:cs="方正楷体简体"/>
      <w:b/>
      <w:bCs/>
      <w:color w:val="000000"/>
      <w:sz w:val="28"/>
      <w:szCs w:val="28"/>
      <w:u w:val="none"/>
    </w:rPr>
  </w:style>
  <w:style w:type="character" w:customStyle="1" w:styleId="12">
    <w:name w:val="font41"/>
    <w:basedOn w:val="9"/>
    <w:qFormat/>
    <w:uiPriority w:val="0"/>
    <w:rPr>
      <w:rFonts w:hint="default" w:ascii="Times New Roman" w:hAnsi="Times New Roman" w:cs="Times New Roman"/>
      <w:b/>
      <w:bCs/>
      <w:color w:val="000000"/>
      <w:sz w:val="28"/>
      <w:szCs w:val="28"/>
      <w:u w:val="none"/>
    </w:rPr>
  </w:style>
  <w:style w:type="character" w:customStyle="1" w:styleId="13">
    <w:name w:val="font111"/>
    <w:basedOn w:val="9"/>
    <w:qFormat/>
    <w:uiPriority w:val="0"/>
    <w:rPr>
      <w:rFonts w:hint="eastAsia" w:ascii="方正楷体简体" w:hAnsi="方正楷体简体" w:eastAsia="方正楷体简体" w:cs="方正楷体简体"/>
      <w:color w:val="000000"/>
      <w:sz w:val="36"/>
      <w:szCs w:val="36"/>
      <w:u w:val="none"/>
    </w:rPr>
  </w:style>
  <w:style w:type="character" w:customStyle="1" w:styleId="14">
    <w:name w:val="font91"/>
    <w:basedOn w:val="9"/>
    <w:qFormat/>
    <w:uiPriority w:val="0"/>
    <w:rPr>
      <w:rFonts w:ascii="方正仿宋简体" w:hAnsi="方正仿宋简体" w:eastAsia="方正仿宋简体" w:cs="方正仿宋简体"/>
      <w:color w:val="000000"/>
      <w:sz w:val="22"/>
      <w:szCs w:val="22"/>
      <w:u w:val="none"/>
    </w:rPr>
  </w:style>
  <w:style w:type="character" w:customStyle="1" w:styleId="15">
    <w:name w:val="font12"/>
    <w:basedOn w:val="9"/>
    <w:qFormat/>
    <w:uiPriority w:val="0"/>
    <w:rPr>
      <w:rFonts w:hint="default" w:ascii="Times New Roman" w:hAnsi="Times New Roman" w:cs="Times New Roman"/>
      <w:color w:val="000000"/>
      <w:sz w:val="22"/>
      <w:szCs w:val="22"/>
      <w:u w:val="none"/>
    </w:rPr>
  </w:style>
  <w:style w:type="character" w:customStyle="1" w:styleId="16">
    <w:name w:val="font71"/>
    <w:basedOn w:val="9"/>
    <w:qFormat/>
    <w:uiPriority w:val="0"/>
    <w:rPr>
      <w:rFonts w:hint="default" w:ascii="Times New Roman" w:hAnsi="Times New Roman" w:cs="Times New Roman"/>
      <w:color w:val="000000"/>
      <w:sz w:val="36"/>
      <w:szCs w:val="36"/>
      <w:u w:val="none"/>
    </w:rPr>
  </w:style>
  <w:style w:type="paragraph" w:customStyle="1" w:styleId="17">
    <w:name w:val="节标题"/>
    <w:basedOn w:val="1"/>
    <w:next w:val="1"/>
    <w:qFormat/>
    <w:uiPriority w:val="0"/>
    <w:pPr>
      <w:widowControl/>
      <w:spacing w:line="289" w:lineRule="atLeast"/>
      <w:jc w:val="center"/>
      <w:textAlignment w:val="baseline"/>
    </w:pPr>
    <w:rPr>
      <w:rFonts w:hint="eastAsia" w:ascii="Calibri" w:hAnsi="Calibri"/>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2024-03-12T08:59:00Z</dcterms:created>
  <dc:creator>风干的鱼</dc:creator>
  <cp:lastModifiedBy>user</cp:lastModifiedBy>
  <cp:lastPrinted>2024-03-14T15:50:00Z</cp:lastPrinted>
  <dcterms:modified xsi:type="dcterms:W3CDTF">2024-04-17T17:48:41Z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33A69039D68D4D3A9460776715FE626E_12</vt:lpwstr>
  </property>
</Properties>
</file>