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866" w:tblpY="485"/>
        <w:tblOverlap w:val="never"/>
        <w:tblW w:w="134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0"/>
        <w:gridCol w:w="1245"/>
        <w:gridCol w:w="1620"/>
        <w:gridCol w:w="1230"/>
        <w:gridCol w:w="885"/>
        <w:gridCol w:w="1350"/>
        <w:gridCol w:w="121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4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580" w:lineRule="exact"/>
              <w:ind w:left="0" w:leftChars="0" w:firstLine="880" w:firstLineChars="200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4"/>
                <w:szCs w:val="4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安岳县产品质量监督抽检统计表（</w:t>
            </w:r>
            <w:r>
              <w:rPr>
                <w:rFonts w:hint="eastAsia" w:ascii="方正小标宋_GBK" w:hAnsi="方正小标宋_GBK" w:eastAsia="方正小标宋_GBK" w:cs="方正小标宋_GBK"/>
                <w:color w:val="000000" w:themeColor="text1"/>
                <w:sz w:val="44"/>
                <w:szCs w:val="4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2024年第1号）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被抽样单位地址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被抽样单位联系人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采样日期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检验报告编号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511023……2777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彭煜强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MD-DK-52A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HCJC202400600039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511023……2777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彭煜强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上滑 KYS110-018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四川省资阳市安岳县石桥铺镇顺达商贸有限公司（内）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蒋红林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粉末喷涂型材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HX115-06C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四川省资阳市安岳县石桥铺镇顺达商贸有限公司（内）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蒋红林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双勾（铝合金）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HX-T9203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四川省资阳市安岳县石桥铺镇工业园区（安岳东阳水晶有限公司内)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下滑/4（铝合金）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XY-C89302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四川省资阳市安岳县石桥铺镇工业园区（安岳东阳水晶有限公司内)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单勾企（铝合金）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XY-ZCG89327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四川省资阳市安岳县石桥街道（四川安岳经济开发区）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曹安中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LLB-10512-105推拉固压线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四川省资阳市安岳县石桥街道（四川安岳经济开发区）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曹安中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LLB-10506-105推拉单色光企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四川省资阳市安岳县石桥街道（四川安岳经济开发区）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曹安中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LLB-0509-10推拉单钩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四川省资阳市安岳县石材铺工业园（四川佳怡食品有限公司内）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粉末喷涂型材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HX115-06C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HCJC202400600055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四川省资阳市安岳县石材铺工业园（四川佳怡食品有限公司内）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杨科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压线（铝合金）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ST-DQA5507B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HCJC202400600056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安岳县城北乡油坊村五组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中密度纤维板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1220×2440×12(mm)MDF-GR-REGE1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JC202400044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四川省资阳市安岳县石桥铺镇工业园（四川新华杨山野生物有限公司内）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康红春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光企（铝合金）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BT-XY10306C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HCJC202400600037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四川省资阳市安岳县石桥铺镇工业园（四川新华杨山野生物有限公司内）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康红春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KJXDF105-13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四川省资阳市安岳县周礼镇柳塘村8组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包套（铝合金）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HCJC202400600052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四川省资阳市安岳县周礼镇柳塘村8组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李茂材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门光企（铝合金）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HCJC202400600053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四川省资阳市安岳县周礼镇商业大道北段384、386、388号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彭章福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边封（铝合金）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HCJC202400600054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四川省资阳市安岳县岳城街道安岳大道2号13-106号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窗扇料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FR-QJ10504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四川省资阳市安岳县岳城街道安岳大道2号13-106号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陈长英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ZJX-GX9201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HCJC202400600049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四川省资阳市安岳县石桥铺镇工业园(四川新华扬山野生物有限公司内)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彭朝城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隔热型材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GRRK60032C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HCJC202400600050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四川省资阳市安岳县石桥铺镇工业园(四川新华扬山野生物有限公司内)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彭朝城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扇料（铝合金）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BYJ108PL04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HCJC202400600051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四川省资阳市安岳县岳城街道解放街479号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吴茜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玩具枪系列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成骏玩具+字母+图形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JC202400026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四川省资阳市安岳县岳阳镇解放街463号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玩具卡通车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2018-30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伟童玩具+字母+图形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JC202400027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四川省资阳市安岳县岳阳镇解放街463号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蒋君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植物僵尸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JC202400028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四川省资阳市安岳县岳阳镇解放街436号附11号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杨建国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积木玩具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NO.KY84112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开智+字母+图形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JC202400029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四川省资阳市安岳县岳阳镇北大街79号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程红梅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燃气用具连接用不锈钢波纹管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美而达+字母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JC202400030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安岳县岳阳镇曙光村三组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蒋天艳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瓶装液化石油气调压器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JYT0.6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圣仕+字母+图形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JC202400031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pStyle w:val="2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403A58D0-11C1-4867-B860-77A8B04F013C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873FA39-F9C3-4133-BE16-3BF14EB8BDAC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C6D141C-417A-4283-9098-AF6DB9C73B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NWRjOTA4NjNiMGMyNWNhZGQ0NzAzMWM5ZmYxMTIifQ=="/>
  </w:docVars>
  <w:rsids>
    <w:rsidRoot w:val="00172A27"/>
    <w:rsid w:val="00156A71"/>
    <w:rsid w:val="001C4C30"/>
    <w:rsid w:val="00204541"/>
    <w:rsid w:val="002217FF"/>
    <w:rsid w:val="00231CD8"/>
    <w:rsid w:val="002A4F96"/>
    <w:rsid w:val="0033533D"/>
    <w:rsid w:val="0034497E"/>
    <w:rsid w:val="003864FB"/>
    <w:rsid w:val="00457125"/>
    <w:rsid w:val="00493DEC"/>
    <w:rsid w:val="004C0E7E"/>
    <w:rsid w:val="004C3295"/>
    <w:rsid w:val="004C770C"/>
    <w:rsid w:val="004F3E37"/>
    <w:rsid w:val="00534F80"/>
    <w:rsid w:val="0056076D"/>
    <w:rsid w:val="005B4425"/>
    <w:rsid w:val="005C50E8"/>
    <w:rsid w:val="005D02A3"/>
    <w:rsid w:val="006D0086"/>
    <w:rsid w:val="00736079"/>
    <w:rsid w:val="0075194C"/>
    <w:rsid w:val="007745CB"/>
    <w:rsid w:val="0079649A"/>
    <w:rsid w:val="007A31E2"/>
    <w:rsid w:val="007F6627"/>
    <w:rsid w:val="008C13A6"/>
    <w:rsid w:val="0097601F"/>
    <w:rsid w:val="00993380"/>
    <w:rsid w:val="00A25989"/>
    <w:rsid w:val="00BF0E01"/>
    <w:rsid w:val="00CC340A"/>
    <w:rsid w:val="00CE1DB6"/>
    <w:rsid w:val="00CF4753"/>
    <w:rsid w:val="00DD6F58"/>
    <w:rsid w:val="00E279BF"/>
    <w:rsid w:val="00EB39DD"/>
    <w:rsid w:val="00F25C4A"/>
    <w:rsid w:val="00F96FE3"/>
    <w:rsid w:val="00FA346B"/>
    <w:rsid w:val="01D1354E"/>
    <w:rsid w:val="01DD3FB7"/>
    <w:rsid w:val="03066602"/>
    <w:rsid w:val="03912833"/>
    <w:rsid w:val="03CA58F4"/>
    <w:rsid w:val="04991C8D"/>
    <w:rsid w:val="05012CDE"/>
    <w:rsid w:val="05A963F2"/>
    <w:rsid w:val="05C15910"/>
    <w:rsid w:val="06D159F3"/>
    <w:rsid w:val="06DC3B26"/>
    <w:rsid w:val="06FC0882"/>
    <w:rsid w:val="08EE08B7"/>
    <w:rsid w:val="09CE3FEC"/>
    <w:rsid w:val="0A0965A8"/>
    <w:rsid w:val="0A981EB4"/>
    <w:rsid w:val="0AD41965"/>
    <w:rsid w:val="0B2121A1"/>
    <w:rsid w:val="0B3568A8"/>
    <w:rsid w:val="0B6920C9"/>
    <w:rsid w:val="0BF50BFB"/>
    <w:rsid w:val="0C4A0131"/>
    <w:rsid w:val="0C734496"/>
    <w:rsid w:val="0CC06645"/>
    <w:rsid w:val="0CF1750F"/>
    <w:rsid w:val="0D8C7C81"/>
    <w:rsid w:val="0E407A3D"/>
    <w:rsid w:val="0E680D42"/>
    <w:rsid w:val="0EEA2947"/>
    <w:rsid w:val="0F3913A6"/>
    <w:rsid w:val="0F6F50CD"/>
    <w:rsid w:val="10C32DA7"/>
    <w:rsid w:val="122213FD"/>
    <w:rsid w:val="126B2112"/>
    <w:rsid w:val="129739A4"/>
    <w:rsid w:val="12C30517"/>
    <w:rsid w:val="1306440E"/>
    <w:rsid w:val="13954387"/>
    <w:rsid w:val="13AF7F45"/>
    <w:rsid w:val="13B567D8"/>
    <w:rsid w:val="144C6018"/>
    <w:rsid w:val="1472613E"/>
    <w:rsid w:val="14842C6E"/>
    <w:rsid w:val="14892190"/>
    <w:rsid w:val="151C63E2"/>
    <w:rsid w:val="15A6623C"/>
    <w:rsid w:val="15B825AF"/>
    <w:rsid w:val="166E0EC0"/>
    <w:rsid w:val="16F7707F"/>
    <w:rsid w:val="172B0B5F"/>
    <w:rsid w:val="172F4118"/>
    <w:rsid w:val="17314C0D"/>
    <w:rsid w:val="177B6FEE"/>
    <w:rsid w:val="17CD0F85"/>
    <w:rsid w:val="18522F76"/>
    <w:rsid w:val="1894084D"/>
    <w:rsid w:val="18BB389F"/>
    <w:rsid w:val="18DE620A"/>
    <w:rsid w:val="1A0900EF"/>
    <w:rsid w:val="1AAC0209"/>
    <w:rsid w:val="1B580CBC"/>
    <w:rsid w:val="1BCC6609"/>
    <w:rsid w:val="1C28551E"/>
    <w:rsid w:val="1CFD58A3"/>
    <w:rsid w:val="1D10602C"/>
    <w:rsid w:val="1E5D1F46"/>
    <w:rsid w:val="1E74740E"/>
    <w:rsid w:val="1ED72A0F"/>
    <w:rsid w:val="1EE53988"/>
    <w:rsid w:val="205729C5"/>
    <w:rsid w:val="226D1235"/>
    <w:rsid w:val="23CE18C6"/>
    <w:rsid w:val="24024409"/>
    <w:rsid w:val="244F4B74"/>
    <w:rsid w:val="24900CA9"/>
    <w:rsid w:val="249E0BC2"/>
    <w:rsid w:val="2576348C"/>
    <w:rsid w:val="25E1345C"/>
    <w:rsid w:val="26152411"/>
    <w:rsid w:val="26A56238"/>
    <w:rsid w:val="27DB0A15"/>
    <w:rsid w:val="28EA6DA1"/>
    <w:rsid w:val="29073F87"/>
    <w:rsid w:val="29C6459A"/>
    <w:rsid w:val="2A337FFE"/>
    <w:rsid w:val="2B6C1B09"/>
    <w:rsid w:val="2B746B21"/>
    <w:rsid w:val="2C070255"/>
    <w:rsid w:val="2C29610F"/>
    <w:rsid w:val="2C3F44FD"/>
    <w:rsid w:val="2C554319"/>
    <w:rsid w:val="2C655F30"/>
    <w:rsid w:val="2D4A1B29"/>
    <w:rsid w:val="2F4F6701"/>
    <w:rsid w:val="2FFD5044"/>
    <w:rsid w:val="30420F9B"/>
    <w:rsid w:val="307355F9"/>
    <w:rsid w:val="30CF4362"/>
    <w:rsid w:val="30EA404F"/>
    <w:rsid w:val="320614F3"/>
    <w:rsid w:val="324731C7"/>
    <w:rsid w:val="335D48E6"/>
    <w:rsid w:val="344E2AED"/>
    <w:rsid w:val="34A57FC6"/>
    <w:rsid w:val="355F3FE6"/>
    <w:rsid w:val="356C07CF"/>
    <w:rsid w:val="3590276F"/>
    <w:rsid w:val="35D00DF7"/>
    <w:rsid w:val="36481FB2"/>
    <w:rsid w:val="36913CE5"/>
    <w:rsid w:val="37723458"/>
    <w:rsid w:val="380E0FA7"/>
    <w:rsid w:val="383E734F"/>
    <w:rsid w:val="384D7FE3"/>
    <w:rsid w:val="393E69EB"/>
    <w:rsid w:val="3A934F82"/>
    <w:rsid w:val="3B252A87"/>
    <w:rsid w:val="3B697D2B"/>
    <w:rsid w:val="3BA40DBA"/>
    <w:rsid w:val="3C1C593F"/>
    <w:rsid w:val="3C30439E"/>
    <w:rsid w:val="3CD27ED4"/>
    <w:rsid w:val="3D08216D"/>
    <w:rsid w:val="3D4B13A7"/>
    <w:rsid w:val="3D513836"/>
    <w:rsid w:val="3DC81A27"/>
    <w:rsid w:val="3F6C179B"/>
    <w:rsid w:val="40201B42"/>
    <w:rsid w:val="405C34D2"/>
    <w:rsid w:val="40624D42"/>
    <w:rsid w:val="40872556"/>
    <w:rsid w:val="413300B0"/>
    <w:rsid w:val="41CD3A36"/>
    <w:rsid w:val="41EC71D1"/>
    <w:rsid w:val="436227F3"/>
    <w:rsid w:val="43D45F57"/>
    <w:rsid w:val="43E17E40"/>
    <w:rsid w:val="448D4696"/>
    <w:rsid w:val="45863281"/>
    <w:rsid w:val="45880BDF"/>
    <w:rsid w:val="45CA37B0"/>
    <w:rsid w:val="464F7382"/>
    <w:rsid w:val="47503448"/>
    <w:rsid w:val="478D4D9A"/>
    <w:rsid w:val="47A821CE"/>
    <w:rsid w:val="4A2A4602"/>
    <w:rsid w:val="4AE44CD1"/>
    <w:rsid w:val="4B5025C6"/>
    <w:rsid w:val="4B8D73B2"/>
    <w:rsid w:val="4BDB49E8"/>
    <w:rsid w:val="4CE31900"/>
    <w:rsid w:val="4E131761"/>
    <w:rsid w:val="4EA65F89"/>
    <w:rsid w:val="4F62482B"/>
    <w:rsid w:val="500C4F2F"/>
    <w:rsid w:val="508F2C27"/>
    <w:rsid w:val="517C50C4"/>
    <w:rsid w:val="52114AED"/>
    <w:rsid w:val="52582623"/>
    <w:rsid w:val="538D6EA3"/>
    <w:rsid w:val="539C16BB"/>
    <w:rsid w:val="53A05CF4"/>
    <w:rsid w:val="540B580D"/>
    <w:rsid w:val="54AF45A2"/>
    <w:rsid w:val="5585453C"/>
    <w:rsid w:val="55B160F8"/>
    <w:rsid w:val="55F86516"/>
    <w:rsid w:val="560B0A02"/>
    <w:rsid w:val="560D0171"/>
    <w:rsid w:val="56D27EF7"/>
    <w:rsid w:val="5C3435DF"/>
    <w:rsid w:val="5C5712A9"/>
    <w:rsid w:val="5CA63D53"/>
    <w:rsid w:val="5D8E07FA"/>
    <w:rsid w:val="5E2570CF"/>
    <w:rsid w:val="5EAB6619"/>
    <w:rsid w:val="5EB9605B"/>
    <w:rsid w:val="5FC829BC"/>
    <w:rsid w:val="6082700E"/>
    <w:rsid w:val="60933A08"/>
    <w:rsid w:val="6102563A"/>
    <w:rsid w:val="61960FE5"/>
    <w:rsid w:val="61FF4E85"/>
    <w:rsid w:val="6213286B"/>
    <w:rsid w:val="62B611F1"/>
    <w:rsid w:val="62EE79D5"/>
    <w:rsid w:val="633F4208"/>
    <w:rsid w:val="639F4784"/>
    <w:rsid w:val="63E37DC4"/>
    <w:rsid w:val="64D70FAB"/>
    <w:rsid w:val="650A312E"/>
    <w:rsid w:val="650E2F0E"/>
    <w:rsid w:val="65167BB4"/>
    <w:rsid w:val="65AD5FD9"/>
    <w:rsid w:val="65C5533C"/>
    <w:rsid w:val="661749E2"/>
    <w:rsid w:val="67200987"/>
    <w:rsid w:val="67795401"/>
    <w:rsid w:val="67DF33DC"/>
    <w:rsid w:val="67F53BAA"/>
    <w:rsid w:val="68837FD6"/>
    <w:rsid w:val="69497082"/>
    <w:rsid w:val="69834AA3"/>
    <w:rsid w:val="6A4B4173"/>
    <w:rsid w:val="6AAE52F6"/>
    <w:rsid w:val="6BD9385B"/>
    <w:rsid w:val="6CE46A10"/>
    <w:rsid w:val="6D055FA8"/>
    <w:rsid w:val="6D17749A"/>
    <w:rsid w:val="6D471A3C"/>
    <w:rsid w:val="6DB4072A"/>
    <w:rsid w:val="6E597E74"/>
    <w:rsid w:val="6EF773B9"/>
    <w:rsid w:val="6F283945"/>
    <w:rsid w:val="6FC31470"/>
    <w:rsid w:val="70D07BF3"/>
    <w:rsid w:val="71780164"/>
    <w:rsid w:val="71B541C7"/>
    <w:rsid w:val="72834520"/>
    <w:rsid w:val="74030383"/>
    <w:rsid w:val="742F314F"/>
    <w:rsid w:val="74462AE3"/>
    <w:rsid w:val="756D0576"/>
    <w:rsid w:val="76205697"/>
    <w:rsid w:val="763B1C66"/>
    <w:rsid w:val="765D692D"/>
    <w:rsid w:val="76BC384D"/>
    <w:rsid w:val="76F6450C"/>
    <w:rsid w:val="776A592D"/>
    <w:rsid w:val="77D003C1"/>
    <w:rsid w:val="78206CE0"/>
    <w:rsid w:val="78F918AC"/>
    <w:rsid w:val="79055F9C"/>
    <w:rsid w:val="792E7627"/>
    <w:rsid w:val="794E5888"/>
    <w:rsid w:val="795E792F"/>
    <w:rsid w:val="799511B9"/>
    <w:rsid w:val="7A3A1DF0"/>
    <w:rsid w:val="7AA76D5F"/>
    <w:rsid w:val="7AB65795"/>
    <w:rsid w:val="7B4C4049"/>
    <w:rsid w:val="7B9D26BC"/>
    <w:rsid w:val="7BA93249"/>
    <w:rsid w:val="7BE66FEE"/>
    <w:rsid w:val="7C085C8A"/>
    <w:rsid w:val="7C9976EE"/>
    <w:rsid w:val="7D4972BB"/>
    <w:rsid w:val="7DE854CC"/>
    <w:rsid w:val="7E857F9E"/>
    <w:rsid w:val="7F745332"/>
    <w:rsid w:val="7FB12438"/>
    <w:rsid w:val="7FB21CB6"/>
    <w:rsid w:val="7FC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widowControl/>
      <w:spacing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8">
    <w:name w:val="header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标题 1 Char"/>
    <w:basedOn w:val="10"/>
    <w:link w:val="4"/>
    <w:qFormat/>
    <w:uiPriority w:val="9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13">
    <w:name w:val="页眉 Char"/>
    <w:basedOn w:val="10"/>
    <w:link w:val="8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5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0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21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66</Pages>
  <Words>25505</Words>
  <Characters>30281</Characters>
  <Lines>4</Lines>
  <Paragraphs>1</Paragraphs>
  <TotalTime>6</TotalTime>
  <ScaleCrop>false</ScaleCrop>
  <LinksUpToDate>false</LinksUpToDate>
  <CharactersWithSpaces>30529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2021-03-03T08:26:00Z</dcterms:created>
  <dc:creator>427</dc:creator>
  <cp:lastModifiedBy>Administrator</cp:lastModifiedBy>
  <cp:lastPrinted>2023-11-23T02:40:00Z</cp:lastPrinted>
  <dcterms:modified xsi:type="dcterms:W3CDTF">2024-02-29T00:59:17Z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E51E142EC9A64103AA44B3ECC1644DFE</vt:lpwstr>
  </property>
</Properties>
</file>