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eastAsia="黑体"/>
        </w:rPr>
      </w:pPr>
      <w:r>
        <w:rPr>
          <w:rFonts w:hint="eastAsia" w:ascii="方正黑体_GBK" w:hAnsi="方正黑体_GBK" w:eastAsia="方正黑体_GBK" w:cs="方正黑体_GBK"/>
          <w:sz w:val="32"/>
        </w:rPr>
        <w:t>附件2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sz w:val="40"/>
          <w:szCs w:val="40"/>
        </w:rPr>
        <w:t>创业培训机构认定申请表</w:t>
      </w:r>
    </w:p>
    <w:bookmarkEnd w:id="0"/>
    <w:tbl>
      <w:tblPr>
        <w:tblStyle w:val="5"/>
        <w:tblW w:w="89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9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rPr>
                <w:rFonts w:hint="eastAsia" w:ascii="Times New Roman" w:eastAsia="方正仿宋_GBK"/>
                <w:sz w:val="24"/>
              </w:rPr>
            </w:pPr>
            <w:r>
              <w:rPr>
                <w:rFonts w:hint="eastAsia" w:ascii="Times New Roman" w:eastAsia="方正仿宋_GBK"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9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rPr>
                <w:rFonts w:hint="eastAsia" w:ascii="Times New Roman" w:eastAsia="方正仿宋_GBK"/>
                <w:sz w:val="24"/>
              </w:rPr>
            </w:pPr>
            <w:r>
              <w:rPr>
                <w:rFonts w:hint="eastAsia" w:ascii="Times New Roman" w:eastAsia="方正仿宋_GBK"/>
                <w:sz w:val="24"/>
              </w:rPr>
              <w:t>机构全称</w:t>
            </w:r>
            <w:r>
              <w:rPr>
                <w:rFonts w:ascii="Times New Roman" w:eastAsia="方正仿宋_GBK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rPr>
                <w:rFonts w:hint="eastAsia" w:ascii="Times New Roman" w:eastAsia="方正仿宋_GBK"/>
                <w:sz w:val="24"/>
              </w:rPr>
            </w:pPr>
            <w:r>
              <w:rPr>
                <w:rFonts w:hint="eastAsia" w:ascii="Times New Roman" w:eastAsia="方正仿宋_GBK"/>
                <w:sz w:val="24"/>
              </w:rPr>
              <w:t>机构地址</w:t>
            </w:r>
            <w:r>
              <w:rPr>
                <w:rFonts w:ascii="Times New Roman" w:eastAsia="方正仿宋_GBK"/>
                <w:sz w:val="24"/>
              </w:rPr>
              <w:t>:</w:t>
            </w:r>
          </w:p>
          <w:p>
            <w:pPr>
              <w:spacing w:line="280" w:lineRule="exact"/>
              <w:rPr>
                <w:rFonts w:hint="eastAsia" w:ascii="Times New Roman" w:eastAsia="方正仿宋_GBK"/>
                <w:sz w:val="24"/>
              </w:rPr>
            </w:pPr>
            <w:r>
              <w:rPr>
                <w:rFonts w:hint="eastAsia" w:ascii="Times New Roman" w:eastAsia="方正仿宋_GBK"/>
                <w:sz w:val="24"/>
              </w:rPr>
              <w:t>电话</w:t>
            </w:r>
            <w:r>
              <w:rPr>
                <w:rFonts w:ascii="Times New Roman" w:eastAsia="方正仿宋_GBK"/>
                <w:sz w:val="24"/>
              </w:rPr>
              <w:t>:</w:t>
            </w:r>
          </w:p>
          <w:p>
            <w:pPr>
              <w:spacing w:line="280" w:lineRule="exact"/>
              <w:rPr>
                <w:rFonts w:hint="eastAsia" w:ascii="Times New Roman" w:eastAsia="方正仿宋_GBK"/>
                <w:sz w:val="24"/>
              </w:rPr>
            </w:pPr>
            <w:r>
              <w:rPr>
                <w:rFonts w:hint="eastAsia" w:ascii="Times New Roman" w:eastAsia="方正仿宋_GBK"/>
                <w:sz w:val="24"/>
              </w:rPr>
              <w:t>传真</w:t>
            </w:r>
            <w:r>
              <w:rPr>
                <w:rFonts w:ascii="Times New Roman" w:eastAsia="方正仿宋_GBK"/>
                <w:sz w:val="24"/>
              </w:rPr>
              <w:t>:</w:t>
            </w:r>
          </w:p>
          <w:p>
            <w:pPr>
              <w:spacing w:line="280" w:lineRule="exact"/>
              <w:rPr>
                <w:rFonts w:hint="eastAsia" w:ascii="Times New Roman" w:eastAsia="方正仿宋_GBK"/>
                <w:sz w:val="24"/>
              </w:rPr>
            </w:pPr>
            <w:r>
              <w:rPr>
                <w:rFonts w:hint="eastAsia" w:ascii="Times New Roman" w:eastAsia="方正仿宋_GBK"/>
                <w:sz w:val="24"/>
              </w:rPr>
              <w:t>电子邮箱</w:t>
            </w:r>
            <w:r>
              <w:rPr>
                <w:rFonts w:ascii="Times New Roman" w:eastAsia="方正仿宋_GBK"/>
                <w:sz w:val="24"/>
              </w:rPr>
              <w:t>:</w:t>
            </w:r>
          </w:p>
          <w:p>
            <w:pPr>
              <w:spacing w:line="280" w:lineRule="exact"/>
              <w:rPr>
                <w:rFonts w:hint="eastAsia" w:ascii="Times New Roman" w:eastAsia="方正仿宋_GBK"/>
                <w:sz w:val="24"/>
              </w:rPr>
            </w:pPr>
            <w:r>
              <w:rPr>
                <w:rFonts w:hint="eastAsia" w:ascii="Times New Roman" w:eastAsia="方正仿宋_GBK"/>
                <w:sz w:val="24"/>
              </w:rPr>
              <w:t>网址</w:t>
            </w:r>
            <w:r>
              <w:rPr>
                <w:rFonts w:ascii="Times New Roman" w:eastAsia="方正仿宋_GBK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3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rPr>
                <w:rFonts w:hint="eastAsia" w:ascii="Times New Roman" w:eastAsia="方正仿宋_GBK"/>
                <w:sz w:val="24"/>
              </w:rPr>
            </w:pPr>
            <w:r>
              <w:rPr>
                <w:rFonts w:hint="eastAsia" w:ascii="Times New Roman" w:eastAsia="方正仿宋_GBK"/>
                <w:sz w:val="24"/>
              </w:rPr>
              <w:t>机构类型：</w:t>
            </w:r>
          </w:p>
          <w:p>
            <w:pPr>
              <w:spacing w:line="280" w:lineRule="exact"/>
              <w:rPr>
                <w:rFonts w:hint="eastAsia" w:ascii="Times New Roman" w:eastAsia="方正仿宋_GBK"/>
                <w:sz w:val="24"/>
              </w:rPr>
            </w:pPr>
            <w:r>
              <w:rPr>
                <w:rFonts w:hint="eastAsia" w:ascii="Times New Roman" w:eastAsia="方正仿宋_GBK"/>
                <w:sz w:val="24"/>
              </w:rPr>
              <w:t>（公办、民办、其他）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913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rPr>
                <w:rFonts w:hint="eastAsia" w:ascii="Times New Roman" w:eastAsia="方正仿宋_GBK"/>
                <w:sz w:val="24"/>
              </w:rPr>
            </w:pPr>
            <w:r>
              <w:rPr>
                <w:rFonts w:hint="eastAsia" w:ascii="Times New Roman" w:eastAsia="方正仿宋_GBK"/>
                <w:sz w:val="24"/>
              </w:rPr>
              <w:t>机构开展的培训活动所能覆盖的区域</w:t>
            </w:r>
            <w:r>
              <w:rPr>
                <w:rFonts w:ascii="Times New Roman" w:eastAsia="方正仿宋_GBK"/>
                <w:sz w:val="24"/>
              </w:rPr>
              <w:t xml:space="preserve"> </w:t>
            </w:r>
            <w:r>
              <w:rPr>
                <w:rFonts w:hint="eastAsia" w:ascii="Times New Roman" w:eastAsia="方正仿宋_GBK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89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rPr>
                <w:rFonts w:hint="eastAsia" w:ascii="Times New Roman" w:eastAsia="方正仿宋_GBK"/>
                <w:sz w:val="24"/>
              </w:rPr>
            </w:pPr>
            <w:r>
              <w:rPr>
                <w:rFonts w:hint="eastAsia" w:ascii="Times New Roman" w:eastAsia="方正仿宋_GBK"/>
                <w:sz w:val="24"/>
              </w:rPr>
              <w:t>单位负责人的姓名：</w:t>
            </w:r>
          </w:p>
          <w:p>
            <w:pPr>
              <w:pStyle w:val="3"/>
              <w:keepNext w:val="0"/>
              <w:spacing w:line="280" w:lineRule="exact"/>
              <w:ind w:firstLine="240" w:firstLineChars="100"/>
              <w:jc w:val="both"/>
              <w:rPr>
                <w:rFonts w:hint="eastAsia" w:eastAsia="方正仿宋_GBK"/>
                <w:lang w:eastAsia="zh-CN"/>
              </w:rPr>
            </w:pPr>
            <w:r>
              <w:rPr>
                <w:rFonts w:hint="eastAsia" w:eastAsia="方正仿宋_GBK"/>
                <w:i w:val="0"/>
                <w:iCs w:val="0"/>
                <w:kern w:val="2"/>
                <w:lang w:eastAsia="zh-CN"/>
              </w:rPr>
              <w:t>SIYB培训协调员（或联系人）的姓名及联系方式：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8913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eastAsia="方正仿宋_GBK"/>
                <w:sz w:val="24"/>
              </w:rPr>
            </w:pPr>
            <w:r>
              <w:rPr>
                <w:rFonts w:hint="eastAsia" w:ascii="Times New Roman" w:eastAsia="方正仿宋_GBK"/>
                <w:sz w:val="24"/>
              </w:rPr>
              <w:t>7. 组织的主要目标群体：</w:t>
            </w:r>
          </w:p>
          <w:p>
            <w:pPr>
              <w:spacing w:line="280" w:lineRule="exact"/>
              <w:rPr>
                <w:rFonts w:hint="eastAsia" w:ascii="Times New Roman" w:eastAsia="方正仿宋_GBK"/>
                <w:sz w:val="24"/>
              </w:rPr>
            </w:pPr>
            <w:r>
              <w:rPr>
                <w:rFonts w:hint="eastAsia" w:ascii="Times New Roman" w:eastAsia="方正仿宋_GBK"/>
                <w:sz w:val="24"/>
              </w:rPr>
              <w:t>（请说明群体的细分，例如失业群体、青年群体、大学生群体、农民工群体、残疾人群体、复转军人群体等）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3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80" w:lineRule="exact"/>
              <w:rPr>
                <w:rFonts w:hint="eastAsia" w:ascii="Times New Roman" w:eastAsia="方正仿宋_GBK"/>
                <w:sz w:val="24"/>
              </w:rPr>
            </w:pPr>
            <w:r>
              <w:rPr>
                <w:rFonts w:hint="eastAsia" w:ascii="Times New Roman" w:eastAsia="方正仿宋_GBK"/>
                <w:sz w:val="24"/>
              </w:rPr>
              <w:t>主要资金来源：</w:t>
            </w:r>
          </w:p>
          <w:p>
            <w:pPr>
              <w:pStyle w:val="4"/>
              <w:spacing w:line="280" w:lineRule="exact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（例如财政拨款、学费、赞助费等。如果有赞助者，请详细说明赞助机构的长期/短期资金承诺）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8913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80" w:lineRule="exact"/>
              <w:rPr>
                <w:rFonts w:hint="eastAsia" w:ascii="Times New Roman" w:eastAsia="方正仿宋_GBK"/>
                <w:sz w:val="24"/>
              </w:rPr>
            </w:pPr>
            <w:r>
              <w:rPr>
                <w:rFonts w:hint="eastAsia" w:ascii="Times New Roman" w:eastAsia="方正仿宋_GBK"/>
                <w:sz w:val="24"/>
              </w:rPr>
              <w:t>服务内容 ：</w:t>
            </w:r>
          </w:p>
          <w:p>
            <w:pPr>
              <w:spacing w:line="280" w:lineRule="exact"/>
              <w:rPr>
                <w:rFonts w:hint="eastAsia" w:ascii="Times New Roman" w:eastAsia="方正仿宋_GBK"/>
                <w:sz w:val="24"/>
              </w:rPr>
            </w:pPr>
            <w:r>
              <w:rPr>
                <w:rFonts w:hint="eastAsia" w:ascii="Times New Roman" w:eastAsia="方正仿宋_GBK"/>
                <w:sz w:val="24"/>
              </w:rPr>
              <w:t>（请</w:t>
            </w:r>
            <w:r>
              <w:rPr>
                <w:rFonts w:hint="eastAsia" w:ascii="Times New Roman" w:eastAsia="方正仿宋_GBK" w:cs="Tahoma"/>
                <w:sz w:val="24"/>
              </w:rPr>
              <w:t>提供开展创业培训或创业服务的</w:t>
            </w:r>
            <w:r>
              <w:rPr>
                <w:rFonts w:hint="eastAsia" w:ascii="Times New Roman" w:eastAsia="方正仿宋_GBK" w:cs="Tahoma"/>
                <w:color w:val="000000"/>
                <w:sz w:val="24"/>
              </w:rPr>
              <w:t>相关证明材料以及服务对象的评价材料，包括近三年开展过的经培训后成功创业案例或创业培训经验介绍</w:t>
            </w:r>
            <w:r>
              <w:rPr>
                <w:rFonts w:hint="eastAsia" w:ascii="Times New Roman" w:eastAsia="方正仿宋_GBK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8913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eastAsia="方正仿宋_GBK"/>
                <w:sz w:val="24"/>
              </w:rPr>
            </w:pPr>
            <w:r>
              <w:rPr>
                <w:rFonts w:hint="eastAsia" w:ascii="Times New Roman" w:eastAsia="方正仿宋_GBK"/>
                <w:sz w:val="24"/>
              </w:rPr>
              <w:t>10.培训能力：</w:t>
            </w:r>
          </w:p>
          <w:p>
            <w:pPr>
              <w:spacing w:line="280" w:lineRule="exact"/>
              <w:rPr>
                <w:rFonts w:hint="eastAsia" w:ascii="Times New Roman" w:eastAsia="方正仿宋_GBK"/>
                <w:sz w:val="24"/>
              </w:rPr>
            </w:pPr>
            <w:r>
              <w:rPr>
                <w:rFonts w:hint="eastAsia" w:ascii="Times New Roman" w:eastAsia="方正仿宋_GBK"/>
                <w:sz w:val="24"/>
              </w:rPr>
              <w:t>全职/兼职SIYB讲师的人数</w:t>
            </w:r>
            <w:r>
              <w:rPr>
                <w:rFonts w:ascii="Times New Roman" w:eastAsia="方正仿宋_GBK"/>
                <w:sz w:val="24"/>
              </w:rPr>
              <w:t>:</w:t>
            </w:r>
            <w:r>
              <w:rPr>
                <w:rFonts w:hint="eastAsia" w:ascii="Times New Roman" w:eastAsia="方正仿宋_GBK"/>
                <w:sz w:val="24"/>
              </w:rPr>
              <w:t xml:space="preserve">  全职  人，兼职  人。</w:t>
            </w:r>
          </w:p>
          <w:p>
            <w:pPr>
              <w:spacing w:line="280" w:lineRule="exact"/>
              <w:rPr>
                <w:rFonts w:ascii="Times New Roman" w:eastAsia="方正仿宋_GBK"/>
                <w:sz w:val="24"/>
              </w:rPr>
            </w:pPr>
            <w:r>
              <w:rPr>
                <w:rFonts w:hint="eastAsia" w:ascii="Times New Roman" w:eastAsia="方正仿宋_GBK"/>
                <w:sz w:val="24"/>
              </w:rPr>
              <w:t>讲师的资质：（请提供讲师身份证及专业资格证明材料，专职教师需提供劳动合同，兼职教师需提供聘用合同）</w:t>
            </w:r>
          </w:p>
          <w:p>
            <w:pPr>
              <w:spacing w:line="280" w:lineRule="exact"/>
              <w:rPr>
                <w:rFonts w:ascii="Times New Roman" w:eastAsia="方正仿宋_GBK"/>
                <w:sz w:val="24"/>
              </w:rPr>
            </w:pPr>
            <w:r>
              <w:rPr>
                <w:rFonts w:hint="eastAsia" w:ascii="Times New Roman" w:eastAsia="方正仿宋_GBK"/>
                <w:sz w:val="24"/>
              </w:rPr>
              <w:t>培训场所：（请提供产权证或租赁合同）</w:t>
            </w:r>
          </w:p>
          <w:p>
            <w:pPr>
              <w:spacing w:line="280" w:lineRule="exact"/>
              <w:rPr>
                <w:rFonts w:ascii="Times New Roman" w:eastAsia="方正仿宋_GBK"/>
                <w:sz w:val="24"/>
              </w:rPr>
            </w:pPr>
            <w:r>
              <w:rPr>
                <w:rFonts w:hint="eastAsia" w:ascii="Times New Roman" w:eastAsia="方正仿宋_GBK"/>
                <w:sz w:val="24"/>
              </w:rPr>
              <w:t>年度培训预算：</w:t>
            </w:r>
          </w:p>
          <w:p>
            <w:pPr>
              <w:spacing w:line="280" w:lineRule="exact"/>
              <w:rPr>
                <w:rFonts w:hint="eastAsia" w:ascii="Times New Roman" w:eastAsia="方正仿宋_GBK"/>
                <w:sz w:val="24"/>
              </w:rPr>
            </w:pPr>
            <w:r>
              <w:rPr>
                <w:rFonts w:hint="eastAsia" w:ascii="Times New Roman" w:eastAsia="方正仿宋_GBK"/>
                <w:sz w:val="24"/>
              </w:rPr>
              <w:t>常规培训计划：（请提供本年度实施的培训活动的数量和类型计划）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891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eastAsia="方正仿宋_GBK"/>
                <w:sz w:val="24"/>
              </w:rPr>
            </w:pPr>
            <w:r>
              <w:rPr>
                <w:rFonts w:hint="eastAsia" w:ascii="Times New Roman" w:eastAsia="方正仿宋_GBK"/>
                <w:sz w:val="24"/>
              </w:rPr>
              <w:t>11.与其他企业发展服务提供者的关系网络：</w:t>
            </w:r>
          </w:p>
          <w:p>
            <w:pPr>
              <w:spacing w:line="280" w:lineRule="exact"/>
              <w:rPr>
                <w:rFonts w:hint="eastAsia" w:ascii="Times New Roman" w:eastAsia="方正仿宋_GBK"/>
                <w:sz w:val="24"/>
              </w:rPr>
            </w:pPr>
            <w:r>
              <w:rPr>
                <w:rFonts w:hint="eastAsia" w:ascii="Times New Roman" w:eastAsia="方正仿宋_GBK"/>
                <w:sz w:val="24"/>
              </w:rPr>
              <w:t>（例如，其他培训机构合作情况、金融机构合作情况等）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891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eastAsia="方正仿宋_GBK"/>
                <w:sz w:val="24"/>
              </w:rPr>
            </w:pPr>
            <w:r>
              <w:rPr>
                <w:rFonts w:hint="eastAsia" w:ascii="Times New Roman" w:eastAsia="方正仿宋_GBK"/>
                <w:sz w:val="24"/>
              </w:rPr>
              <w:t>12.创业培训实施战略计划：</w:t>
            </w:r>
          </w:p>
          <w:p>
            <w:pPr>
              <w:spacing w:line="280" w:lineRule="exact"/>
              <w:rPr>
                <w:rFonts w:hint="eastAsia" w:ascii="Times New Roman" w:eastAsia="方正仿宋_GBK"/>
                <w:sz w:val="24"/>
              </w:rPr>
            </w:pPr>
            <w:r>
              <w:rPr>
                <w:rFonts w:hint="eastAsia" w:ascii="Times New Roman" w:eastAsia="方正仿宋_GBK"/>
                <w:sz w:val="24"/>
              </w:rPr>
              <w:t>（请详细说明培训实施战略计划，特别是有关目标群体、资金安排、培训措施及后勤服务等方面）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0C5383"/>
    <w:multiLevelType w:val="singleLevel"/>
    <w:tmpl w:val="2A0C5383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">
    <w:nsid w:val="51740500"/>
    <w:multiLevelType w:val="singleLevel"/>
    <w:tmpl w:val="51740500"/>
    <w:lvl w:ilvl="0" w:tentative="0">
      <w:start w:val="8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E7323"/>
    <w:rsid w:val="33BE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widowControl/>
      <w:jc w:val="left"/>
      <w:outlineLvl w:val="0"/>
    </w:pPr>
    <w:rPr>
      <w:rFonts w:ascii="Times New Roman" w:hAnsi="Times New Roman"/>
      <w:i/>
      <w:iCs/>
      <w:kern w:val="0"/>
      <w:sz w:val="24"/>
      <w:lang w:eastAsia="en-US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unhideWhenUsed/>
    <w:qFormat/>
    <w:uiPriority w:val="0"/>
    <w:pPr>
      <w:spacing w:beforeLines="0" w:afterLines="0"/>
    </w:pPr>
    <w:rPr>
      <w:rFonts w:hint="default" w:ascii="Calibri" w:hAnsi="Calibri" w:eastAsia="宋体" w:cs="黑体"/>
      <w:sz w:val="21"/>
      <w:szCs w:val="22"/>
    </w:rPr>
  </w:style>
  <w:style w:type="paragraph" w:styleId="4">
    <w:name w:val="Body Text"/>
    <w:basedOn w:val="1"/>
    <w:qFormat/>
    <w:uiPriority w:val="0"/>
    <w:pPr>
      <w:spacing w:after="12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2024-02-08T10:23:00Z</dcterms:created>
  <dc:creator>uos</dc:creator>
  <cp:lastModifiedBy>uos</cp:lastModifiedBy>
  <dcterms:modified xsi:type="dcterms:W3CDTF">2024-02-08T10:25:51Z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2052-11.8.2.12024</vt:lpwstr>
  </property>
  <property fmtid="{D5CDD505-2E9C-101B-9397-08002B2CF9AE}" pid="3" name="ICV">
    <vt:lpwstr>4C42AD309F4E27453F3BC465A6F45639</vt:lpwstr>
  </property>
</Properties>
</file>